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042E7A" w14:textId="77777777" w:rsidR="000E7C3A" w:rsidRPr="00327BF9" w:rsidRDefault="000E7C3A" w:rsidP="00A47479">
      <w:pPr>
        <w:jc w:val="center"/>
        <w:rPr>
          <w:rFonts w:ascii="Times New Roman" w:hAnsi="Times New Roman" w:cs="Times New Roman"/>
          <w:b/>
          <w:bCs/>
          <w:sz w:val="24"/>
          <w:szCs w:val="24"/>
        </w:rPr>
      </w:pPr>
      <w:r w:rsidRPr="00327BF9">
        <w:rPr>
          <w:rFonts w:ascii="Times New Roman" w:hAnsi="Times New Roman" w:cs="Times New Roman"/>
          <w:b/>
          <w:bCs/>
          <w:sz w:val="24"/>
          <w:szCs w:val="24"/>
        </w:rPr>
        <w:t>PIRKIMO UŽDUOTIS</w:t>
      </w:r>
    </w:p>
    <w:p w14:paraId="6677BEAF" w14:textId="77777777" w:rsidR="000E7C3A" w:rsidRPr="00327BF9" w:rsidRDefault="000E7C3A" w:rsidP="000E7C3A">
      <w:pPr>
        <w:rPr>
          <w:rFonts w:ascii="Times New Roman" w:hAnsi="Times New Roman" w:cs="Times New Roman"/>
          <w:sz w:val="24"/>
          <w:szCs w:val="24"/>
        </w:rPr>
      </w:pPr>
    </w:p>
    <w:tbl>
      <w:tblPr>
        <w:tblStyle w:val="TableGrid"/>
        <w:tblW w:w="9266" w:type="dxa"/>
        <w:tblLook w:val="04A0" w:firstRow="1" w:lastRow="0" w:firstColumn="1" w:lastColumn="0" w:noHBand="0" w:noVBand="1"/>
      </w:tblPr>
      <w:tblGrid>
        <w:gridCol w:w="396"/>
        <w:gridCol w:w="3078"/>
        <w:gridCol w:w="2728"/>
        <w:gridCol w:w="3133"/>
      </w:tblGrid>
      <w:tr w:rsidR="000E7C3A" w:rsidRPr="00327BF9" w14:paraId="6295E73D" w14:textId="77777777" w:rsidTr="1F9987BA">
        <w:trPr>
          <w:trHeight w:val="300"/>
        </w:trPr>
        <w:tc>
          <w:tcPr>
            <w:tcW w:w="9266" w:type="dxa"/>
            <w:gridSpan w:val="4"/>
          </w:tcPr>
          <w:p w14:paraId="1ADB1A8A" w14:textId="77777777" w:rsidR="000E7C3A" w:rsidRPr="00327BF9" w:rsidRDefault="000E7C3A" w:rsidP="000E7C3A">
            <w:pPr>
              <w:pStyle w:val="ListParagraph"/>
              <w:numPr>
                <w:ilvl w:val="0"/>
                <w:numId w:val="1"/>
              </w:numPr>
              <w:spacing w:line="240" w:lineRule="auto"/>
              <w:jc w:val="cente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TECHNINĖ SPECIFIKACIJA</w:t>
            </w:r>
          </w:p>
        </w:tc>
      </w:tr>
      <w:tr w:rsidR="000E7C3A" w:rsidRPr="00327BF9" w14:paraId="6A1A52C5" w14:textId="77777777" w:rsidTr="1F9987BA">
        <w:trPr>
          <w:trHeight w:val="300"/>
        </w:trPr>
        <w:tc>
          <w:tcPr>
            <w:tcW w:w="356" w:type="dxa"/>
          </w:tcPr>
          <w:p w14:paraId="2BD4F776" w14:textId="77777777" w:rsidR="000E7C3A" w:rsidRPr="00327BF9" w:rsidRDefault="000E7C3A" w:rsidP="000E7C3A">
            <w:pPr>
              <w:ind w:firstLine="0"/>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1.</w:t>
            </w:r>
          </w:p>
        </w:tc>
        <w:tc>
          <w:tcPr>
            <w:tcW w:w="8910" w:type="dxa"/>
            <w:gridSpan w:val="3"/>
          </w:tcPr>
          <w:p w14:paraId="24263DB7" w14:textId="77777777" w:rsidR="000E7C3A" w:rsidRPr="00327BF9" w:rsidRDefault="000E7C3A" w:rsidP="004D2B65">
            <w:pP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Bendrosios nuostatos</w:t>
            </w:r>
          </w:p>
        </w:tc>
      </w:tr>
      <w:tr w:rsidR="000E7C3A" w:rsidRPr="00327BF9" w14:paraId="3227E5EA" w14:textId="77777777" w:rsidTr="1F9987BA">
        <w:trPr>
          <w:trHeight w:val="300"/>
        </w:trPr>
        <w:tc>
          <w:tcPr>
            <w:tcW w:w="9266" w:type="dxa"/>
            <w:gridSpan w:val="4"/>
          </w:tcPr>
          <w:p w14:paraId="0EE63FBD" w14:textId="77777777" w:rsidR="000E7C3A" w:rsidRPr="00327BF9" w:rsidRDefault="000E7C3A" w:rsidP="004D2B65">
            <w:pPr>
              <w:jc w:val="both"/>
              <w:rPr>
                <w:rFonts w:ascii="Times New Roman" w:eastAsia="Times New Roman" w:hAnsi="Times New Roman" w:cs="Times New Roman"/>
                <w:b/>
                <w:bCs/>
                <w:sz w:val="24"/>
                <w:szCs w:val="24"/>
              </w:rPr>
            </w:pPr>
            <w:r w:rsidRPr="00327BF9">
              <w:rPr>
                <w:rFonts w:ascii="Times New Roman" w:eastAsia="Times New Roman" w:hAnsi="Times New Roman" w:cs="Times New Roman"/>
                <w:sz w:val="24"/>
                <w:szCs w:val="24"/>
              </w:rPr>
              <w:t>Jeigu šioje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 reikalavimai. Tiekėjai gali siūlyti geresnių charakteristikų pirkimo objektą.</w:t>
            </w:r>
          </w:p>
        </w:tc>
      </w:tr>
      <w:tr w:rsidR="000E7C3A" w:rsidRPr="00327BF9" w14:paraId="02928C69" w14:textId="77777777" w:rsidTr="1F9987BA">
        <w:trPr>
          <w:trHeight w:val="300"/>
        </w:trPr>
        <w:tc>
          <w:tcPr>
            <w:tcW w:w="356" w:type="dxa"/>
          </w:tcPr>
          <w:p w14:paraId="3FAC1AF3" w14:textId="77777777" w:rsidR="000E7C3A" w:rsidRPr="00327BF9" w:rsidRDefault="000E7C3A" w:rsidP="000E7C3A">
            <w:pPr>
              <w:ind w:firstLine="0"/>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2.</w:t>
            </w:r>
          </w:p>
        </w:tc>
        <w:tc>
          <w:tcPr>
            <w:tcW w:w="2970" w:type="dxa"/>
          </w:tcPr>
          <w:p w14:paraId="4892A70E" w14:textId="77777777" w:rsidR="000E7C3A" w:rsidRPr="00327BF9" w:rsidRDefault="000E7C3A" w:rsidP="004D2B65">
            <w:pP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Pirkimo objektas</w:t>
            </w:r>
          </w:p>
        </w:tc>
        <w:tc>
          <w:tcPr>
            <w:tcW w:w="5940" w:type="dxa"/>
            <w:gridSpan w:val="2"/>
          </w:tcPr>
          <w:p w14:paraId="3D1FA891" w14:textId="209C0711" w:rsidR="000E7C3A" w:rsidRPr="003928C9" w:rsidRDefault="000E7C3A" w:rsidP="004D2B65">
            <w:pPr>
              <w:rPr>
                <w:rFonts w:ascii="Times New Roman" w:eastAsia="Times New Roman" w:hAnsi="Times New Roman" w:cs="Times New Roman"/>
                <w:i/>
                <w:iCs/>
                <w:sz w:val="24"/>
                <w:szCs w:val="24"/>
              </w:rPr>
            </w:pPr>
            <w:r w:rsidRPr="003928C9">
              <w:rPr>
                <w:rFonts w:ascii="Times New Roman" w:eastAsia="Times New Roman" w:hAnsi="Times New Roman" w:cs="Times New Roman"/>
                <w:sz w:val="24"/>
                <w:szCs w:val="24"/>
              </w:rPr>
              <w:t>Metalo</w:t>
            </w:r>
            <w:r w:rsidR="00A47479">
              <w:rPr>
                <w:rFonts w:ascii="Times New Roman" w:eastAsia="Times New Roman" w:hAnsi="Times New Roman" w:cs="Times New Roman"/>
                <w:sz w:val="24"/>
                <w:szCs w:val="24"/>
              </w:rPr>
              <w:t xml:space="preserve"> </w:t>
            </w:r>
            <w:r w:rsidRPr="003928C9">
              <w:rPr>
                <w:rFonts w:ascii="Times New Roman" w:eastAsia="Times New Roman" w:hAnsi="Times New Roman" w:cs="Times New Roman"/>
                <w:sz w:val="24"/>
                <w:szCs w:val="24"/>
              </w:rPr>
              <w:t>laužo</w:t>
            </w:r>
            <w:r w:rsidR="00A47479">
              <w:rPr>
                <w:rFonts w:ascii="Times New Roman" w:eastAsia="Times New Roman" w:hAnsi="Times New Roman" w:cs="Times New Roman"/>
                <w:sz w:val="24"/>
                <w:szCs w:val="24"/>
              </w:rPr>
              <w:t xml:space="preserve"> </w:t>
            </w:r>
            <w:r w:rsidRPr="003928C9">
              <w:rPr>
                <w:rFonts w:ascii="Times New Roman" w:eastAsia="Times New Roman" w:hAnsi="Times New Roman" w:cs="Times New Roman"/>
                <w:sz w:val="24"/>
                <w:szCs w:val="24"/>
              </w:rPr>
              <w:t>pridavimas</w:t>
            </w:r>
          </w:p>
        </w:tc>
      </w:tr>
      <w:tr w:rsidR="000E7C3A" w:rsidRPr="00327BF9" w14:paraId="1CFBCC0D" w14:textId="77777777" w:rsidTr="1F9987BA">
        <w:trPr>
          <w:trHeight w:val="300"/>
        </w:trPr>
        <w:tc>
          <w:tcPr>
            <w:tcW w:w="356" w:type="dxa"/>
          </w:tcPr>
          <w:p w14:paraId="4B21416E" w14:textId="77777777" w:rsidR="000E7C3A" w:rsidRPr="00327BF9" w:rsidRDefault="000E7C3A" w:rsidP="000E7C3A">
            <w:pPr>
              <w:ind w:firstLine="0"/>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3.</w:t>
            </w:r>
          </w:p>
        </w:tc>
        <w:tc>
          <w:tcPr>
            <w:tcW w:w="2970" w:type="dxa"/>
          </w:tcPr>
          <w:p w14:paraId="55D7F606" w14:textId="77777777" w:rsidR="000E7C3A" w:rsidRPr="00327BF9" w:rsidRDefault="000E7C3A" w:rsidP="004D2B65">
            <w:pPr>
              <w:rPr>
                <w:rFonts w:ascii="Times New Roman" w:eastAsia="Times New Roman" w:hAnsi="Times New Roman" w:cs="Times New Roman"/>
                <w:b/>
                <w:bCs/>
                <w:sz w:val="24"/>
                <w:szCs w:val="24"/>
              </w:rPr>
            </w:pPr>
            <w:r w:rsidRPr="00327BF9">
              <w:rPr>
                <w:rFonts w:ascii="Times New Roman" w:eastAsia="Times New Roman" w:hAnsi="Times New Roman" w:cs="Times New Roman"/>
                <w:b/>
                <w:bCs/>
                <w:color w:val="000000" w:themeColor="text1"/>
                <w:sz w:val="24"/>
                <w:szCs w:val="24"/>
              </w:rPr>
              <w:t>Pirkimo objekto apimtys (kiekiai)</w:t>
            </w:r>
          </w:p>
        </w:tc>
        <w:tc>
          <w:tcPr>
            <w:tcW w:w="2970" w:type="dxa"/>
          </w:tcPr>
          <w:p w14:paraId="59062596" w14:textId="77777777" w:rsidR="000E7C3A" w:rsidRPr="003928C9" w:rsidRDefault="000E7C3A" w:rsidP="004D2B65">
            <w:pPr>
              <w:widowControl w:val="0"/>
              <w:tabs>
                <w:tab w:val="left" w:pos="1019"/>
              </w:tabs>
              <w:spacing w:before="40" w:after="40"/>
              <w:rPr>
                <w:rFonts w:ascii="Times New Roman" w:eastAsia="Times New Roman" w:hAnsi="Times New Roman" w:cs="Times New Roman"/>
                <w:sz w:val="24"/>
                <w:szCs w:val="24"/>
              </w:rPr>
            </w:pPr>
            <w:r w:rsidRPr="003928C9">
              <w:rPr>
                <w:rFonts w:ascii="Times New Roman" w:eastAsia="Times New Roman" w:hAnsi="Times New Roman" w:cs="Times New Roman"/>
                <w:sz w:val="24"/>
                <w:szCs w:val="24"/>
              </w:rPr>
              <w:t>50 tonų</w:t>
            </w:r>
          </w:p>
        </w:tc>
        <w:tc>
          <w:tcPr>
            <w:tcW w:w="2970" w:type="dxa"/>
          </w:tcPr>
          <w:p w14:paraId="5BDCCA6D" w14:textId="1F53313C" w:rsidR="000E7C3A" w:rsidRPr="00327BF9" w:rsidRDefault="0054299C" w:rsidP="004D2B65">
            <w:pPr>
              <w:widowControl w:val="0"/>
              <w:tabs>
                <w:tab w:val="left" w:pos="1019"/>
              </w:tabs>
              <w:spacing w:before="40" w:after="40"/>
              <w:rPr>
                <w:rFonts w:ascii="Times New Roman" w:eastAsia="Times New Roman" w:hAnsi="Times New Roman" w:cs="Times New Roman"/>
                <w:sz w:val="24"/>
                <w:szCs w:val="24"/>
              </w:rPr>
            </w:pPr>
            <w:sdt>
              <w:sdtPr>
                <w:rPr>
                  <w:rFonts w:ascii="Times New Roman" w:eastAsia="Times New Roman" w:hAnsi="Times New Roman" w:cs="Times New Roman"/>
                  <w:sz w:val="24"/>
                  <w:szCs w:val="24"/>
                </w:rPr>
                <w:alias w:val="Pasirinkti"/>
                <w:tag w:val="Pasirinkti"/>
                <w:id w:val="-1066175980"/>
                <w:placeholder>
                  <w:docPart w:val="3FC3661CBE314A0C8214061F2EC0F1B4"/>
                </w:placeholder>
                <w:dropDownList>
                  <w:listItem w:value="Choose an item."/>
                  <w:listItem w:displayText="Perkamas visas nurodytas Prekių kiekis. Perkančioji organizacija įsipareigoja nupirkti visą Prekių kiekį. " w:value="Perkamas visas nurodytas Prekių kiekis. Perkančioji organizacija įsipareigoja nupirkti visą Prekių kiekį. "/>
                  <w:listItem w:displayText="Perkamas (priduodamas) Prekių kiekis yra preliminarus. Perkančioji organizacija neįsipareigoja nupirkti (priduoti) viso nurodyto Prekių kiekio ar bet kokios jo dalies ir prekes ir su jomis susisjusias paslaugas pirks pagal poreikį." w:value="Perkamas (priduodamas) Prekių kiekis yra preliminarus. Perkančioji organizacija neįsipareigoja nupirkti (priduoti) viso nurodyto Prekių kiekio ar bet kokios jo dalies ir prekes ir su jomis susisjusias paslaugas pirks pagal poreikį."/>
                </w:dropDownList>
              </w:sdtPr>
              <w:sdtEndPr/>
              <w:sdtContent>
                <w:r w:rsidR="00A47479">
                  <w:rPr>
                    <w:rFonts w:ascii="Times New Roman" w:eastAsia="Times New Roman" w:hAnsi="Times New Roman" w:cs="Times New Roman"/>
                    <w:sz w:val="24"/>
                    <w:szCs w:val="24"/>
                  </w:rPr>
                  <w:t>Perkamas (priduodamas) Prekių kiekis yra preliminarus. Perkančioji organizacija neįsipareigoja nupirkti (priduoti) viso nurodyto Prekių kiekio ar bet kokios jo dalies ir prekes ir su jomis susisjusias paslaugas pirks pagal poreikį.</w:t>
                </w:r>
              </w:sdtContent>
            </w:sdt>
          </w:p>
          <w:p w14:paraId="404E96C2" w14:textId="77777777" w:rsidR="000E7C3A" w:rsidRPr="00327BF9" w:rsidRDefault="000E7C3A" w:rsidP="004D2B65">
            <w:pPr>
              <w:widowControl w:val="0"/>
              <w:tabs>
                <w:tab w:val="left" w:pos="1019"/>
              </w:tabs>
              <w:spacing w:before="40" w:after="40"/>
              <w:rPr>
                <w:rFonts w:ascii="Times New Roman" w:eastAsia="Times New Roman" w:hAnsi="Times New Roman" w:cs="Times New Roman"/>
                <w:i/>
                <w:iCs/>
                <w:color w:val="7030A0"/>
                <w:sz w:val="24"/>
                <w:szCs w:val="24"/>
              </w:rPr>
            </w:pPr>
          </w:p>
          <w:p w14:paraId="21FA5E2E" w14:textId="77777777" w:rsidR="000E7C3A" w:rsidRPr="00327BF9" w:rsidRDefault="000E7C3A" w:rsidP="004D2B65">
            <w:pPr>
              <w:rPr>
                <w:rFonts w:ascii="Times New Roman" w:eastAsia="Times New Roman" w:hAnsi="Times New Roman" w:cs="Times New Roman"/>
                <w:sz w:val="24"/>
                <w:szCs w:val="24"/>
              </w:rPr>
            </w:pPr>
          </w:p>
        </w:tc>
      </w:tr>
      <w:tr w:rsidR="000E7C3A" w:rsidRPr="00327BF9" w14:paraId="7763680C" w14:textId="77777777" w:rsidTr="1F9987BA">
        <w:trPr>
          <w:trHeight w:val="300"/>
        </w:trPr>
        <w:tc>
          <w:tcPr>
            <w:tcW w:w="356" w:type="dxa"/>
          </w:tcPr>
          <w:p w14:paraId="02CFD130" w14:textId="77777777" w:rsidR="000E7C3A" w:rsidRPr="00327BF9" w:rsidRDefault="000E7C3A" w:rsidP="000E7C3A">
            <w:pPr>
              <w:ind w:firstLine="0"/>
              <w:rPr>
                <w:rFonts w:ascii="Times New Roman" w:eastAsia="Times New Roman" w:hAnsi="Times New Roman" w:cs="Times New Roman"/>
                <w:b/>
                <w:bCs/>
                <w:color w:val="000000"/>
                <w:sz w:val="24"/>
                <w:szCs w:val="24"/>
              </w:rPr>
            </w:pPr>
            <w:r w:rsidRPr="00327BF9">
              <w:rPr>
                <w:rFonts w:ascii="Times New Roman" w:eastAsia="Times New Roman" w:hAnsi="Times New Roman" w:cs="Times New Roman"/>
                <w:b/>
                <w:bCs/>
                <w:color w:val="000000" w:themeColor="text1"/>
                <w:sz w:val="24"/>
                <w:szCs w:val="24"/>
              </w:rPr>
              <w:t>4.</w:t>
            </w:r>
          </w:p>
        </w:tc>
        <w:tc>
          <w:tcPr>
            <w:tcW w:w="8910" w:type="dxa"/>
            <w:gridSpan w:val="3"/>
          </w:tcPr>
          <w:p w14:paraId="7998D655" w14:textId="77777777" w:rsidR="000E7C3A" w:rsidRPr="00327BF9" w:rsidRDefault="000E7C3A" w:rsidP="004D2B65">
            <w:pPr>
              <w:pStyle w:val="ListParagraph"/>
              <w:tabs>
                <w:tab w:val="left" w:pos="426"/>
              </w:tabs>
              <w:ind w:left="0" w:firstLine="0"/>
              <w:jc w:val="both"/>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Techniniai reikalavimai pirkimo objektui</w:t>
            </w:r>
          </w:p>
        </w:tc>
      </w:tr>
      <w:tr w:rsidR="000E7C3A" w:rsidRPr="00327BF9" w14:paraId="5ED575B7" w14:textId="77777777" w:rsidTr="1F9987BA">
        <w:trPr>
          <w:trHeight w:val="300"/>
        </w:trPr>
        <w:tc>
          <w:tcPr>
            <w:tcW w:w="356" w:type="dxa"/>
          </w:tcPr>
          <w:p w14:paraId="3B9B9E27" w14:textId="77777777" w:rsidR="000E7C3A" w:rsidRPr="00327BF9" w:rsidRDefault="000E7C3A" w:rsidP="004D2B65">
            <w:pPr>
              <w:rPr>
                <w:rFonts w:ascii="Times New Roman" w:eastAsia="Times New Roman" w:hAnsi="Times New Roman" w:cs="Times New Roman"/>
                <w:b/>
                <w:bCs/>
                <w:color w:val="000000"/>
                <w:sz w:val="24"/>
                <w:szCs w:val="24"/>
              </w:rPr>
            </w:pPr>
          </w:p>
        </w:tc>
        <w:tc>
          <w:tcPr>
            <w:tcW w:w="8910" w:type="dxa"/>
            <w:gridSpan w:val="3"/>
          </w:tcPr>
          <w:p w14:paraId="5C0F1981" w14:textId="77777777" w:rsidR="000E7C3A" w:rsidRDefault="000E7C3A" w:rsidP="004D2B65">
            <w:pPr>
              <w:tabs>
                <w:tab w:val="left" w:pos="993"/>
              </w:tabs>
              <w:jc w:val="both"/>
              <w:rPr>
                <w:rFonts w:ascii="Times New Roman" w:eastAsia="Times New Roman" w:hAnsi="Times New Roman" w:cs="Times New Roman"/>
                <w:sz w:val="24"/>
                <w:szCs w:val="24"/>
                <w:bdr w:val="nil"/>
                <w:lang w:eastAsia="lt-LT"/>
              </w:rPr>
            </w:pPr>
          </w:p>
          <w:p w14:paraId="4A5253D0" w14:textId="54648067" w:rsidR="000E7C3A" w:rsidRDefault="000E7C3A" w:rsidP="004D2B65">
            <w:pPr>
              <w:tabs>
                <w:tab w:val="left" w:pos="993"/>
              </w:tabs>
              <w:jc w:val="both"/>
              <w:rPr>
                <w:rFonts w:ascii="Times New Roman" w:hAnsi="Times New Roman" w:cs="Times New Roman"/>
                <w:iCs/>
                <w:sz w:val="24"/>
                <w:szCs w:val="24"/>
              </w:rPr>
            </w:pPr>
            <w:r w:rsidRPr="00802A9D">
              <w:rPr>
                <w:rFonts w:ascii="Times New Roman" w:hAnsi="Times New Roman" w:cs="Times New Roman"/>
                <w:iCs/>
                <w:sz w:val="24"/>
                <w:szCs w:val="24"/>
              </w:rPr>
              <w:t>Metalo laužo</w:t>
            </w:r>
            <w:r w:rsidR="00A47479">
              <w:rPr>
                <w:rFonts w:ascii="Times New Roman" w:hAnsi="Times New Roman" w:cs="Times New Roman"/>
                <w:iCs/>
                <w:sz w:val="24"/>
                <w:szCs w:val="24"/>
              </w:rPr>
              <w:t xml:space="preserve"> (prekių)</w:t>
            </w:r>
            <w:r w:rsidRPr="00802A9D">
              <w:rPr>
                <w:rFonts w:ascii="Times New Roman" w:hAnsi="Times New Roman" w:cs="Times New Roman"/>
                <w:iCs/>
                <w:sz w:val="24"/>
                <w:szCs w:val="24"/>
              </w:rPr>
              <w:t xml:space="preserve"> p</w:t>
            </w:r>
            <w:r>
              <w:rPr>
                <w:rFonts w:ascii="Times New Roman" w:hAnsi="Times New Roman" w:cs="Times New Roman"/>
                <w:iCs/>
                <w:sz w:val="24"/>
                <w:szCs w:val="24"/>
              </w:rPr>
              <w:t>ri</w:t>
            </w:r>
            <w:r w:rsidRPr="00802A9D">
              <w:rPr>
                <w:rFonts w:ascii="Times New Roman" w:hAnsi="Times New Roman" w:cs="Times New Roman"/>
                <w:iCs/>
                <w:sz w:val="24"/>
                <w:szCs w:val="24"/>
              </w:rPr>
              <w:t>davim</w:t>
            </w:r>
            <w:r>
              <w:rPr>
                <w:rFonts w:ascii="Times New Roman" w:hAnsi="Times New Roman" w:cs="Times New Roman"/>
                <w:iCs/>
                <w:sz w:val="24"/>
                <w:szCs w:val="24"/>
              </w:rPr>
              <w:t>o (supirkimo) paslaugos, į kurias įeina m</w:t>
            </w:r>
            <w:r w:rsidRPr="00025DBA">
              <w:rPr>
                <w:rFonts w:ascii="Times New Roman" w:hAnsi="Times New Roman" w:cs="Times New Roman"/>
                <w:iCs/>
                <w:sz w:val="24"/>
                <w:szCs w:val="24"/>
              </w:rPr>
              <w:t xml:space="preserve">etalo laužo surinkimo ir supirkimo paslaugos, kurios apima visas reikiamas ir susijusias paslaugas, įskaitant, bet neapsiribojant, surinkimą, pakrovimą į Paslaugų teikėjo transportą savo ištekliais ir pajėgomis, transportavimą iki apdorojimo ar perdirbimo vietos, iškrovimą, apdorojimą, saugojimą, krovos ir kitas paslaugas, dokumentų, važtaraščių pildymą ir kt. (toliau – </w:t>
            </w:r>
            <w:r w:rsidR="00A47479">
              <w:rPr>
                <w:rFonts w:ascii="Times New Roman" w:hAnsi="Times New Roman" w:cs="Times New Roman"/>
                <w:iCs/>
                <w:sz w:val="24"/>
                <w:szCs w:val="24"/>
              </w:rPr>
              <w:t>Prekės ir su jomis susijusios p</w:t>
            </w:r>
            <w:r w:rsidRPr="00025DBA">
              <w:rPr>
                <w:rFonts w:ascii="Times New Roman" w:hAnsi="Times New Roman" w:cs="Times New Roman"/>
                <w:iCs/>
                <w:sz w:val="24"/>
                <w:szCs w:val="24"/>
              </w:rPr>
              <w:t>aslaugos).</w:t>
            </w:r>
          </w:p>
          <w:p w14:paraId="53662642" w14:textId="77777777" w:rsidR="000E7C3A" w:rsidRDefault="000E7C3A" w:rsidP="004D2B65">
            <w:pPr>
              <w:tabs>
                <w:tab w:val="left" w:pos="993"/>
              </w:tabs>
              <w:jc w:val="both"/>
              <w:rPr>
                <w:rFonts w:ascii="Times New Roman" w:hAnsi="Times New Roman" w:cs="Times New Roman"/>
                <w:iCs/>
                <w:sz w:val="24"/>
                <w:szCs w:val="24"/>
              </w:rPr>
            </w:pPr>
          </w:p>
          <w:tbl>
            <w:tblPr>
              <w:tblStyle w:val="TableGrid"/>
              <w:tblW w:w="8713" w:type="dxa"/>
              <w:tblLook w:val="04A0" w:firstRow="1" w:lastRow="0" w:firstColumn="1" w:lastColumn="0" w:noHBand="0" w:noVBand="1"/>
            </w:tblPr>
            <w:tblGrid>
              <w:gridCol w:w="603"/>
              <w:gridCol w:w="4330"/>
              <w:gridCol w:w="3780"/>
            </w:tblGrid>
            <w:tr w:rsidR="000E7C3A" w:rsidRPr="00327BF9" w14:paraId="1B770388" w14:textId="77777777" w:rsidTr="00A47479">
              <w:trPr>
                <w:trHeight w:val="546"/>
                <w:tblHeader/>
              </w:trPr>
              <w:tc>
                <w:tcPr>
                  <w:tcW w:w="603" w:type="dxa"/>
                </w:tcPr>
                <w:p w14:paraId="10D687B3" w14:textId="77777777" w:rsidR="000E7C3A" w:rsidRPr="00327BF9" w:rsidRDefault="000E7C3A" w:rsidP="00A47479">
                  <w:pPr>
                    <w:ind w:firstLine="0"/>
                    <w:rPr>
                      <w:rFonts w:ascii="Times New Roman" w:hAnsi="Times New Roman" w:cs="Times New Roman"/>
                      <w:b/>
                      <w:sz w:val="24"/>
                      <w:szCs w:val="24"/>
                    </w:rPr>
                  </w:pPr>
                  <w:r w:rsidRPr="00327BF9">
                    <w:rPr>
                      <w:rFonts w:ascii="Times New Roman" w:hAnsi="Times New Roman" w:cs="Times New Roman"/>
                      <w:b/>
                      <w:sz w:val="24"/>
                      <w:szCs w:val="24"/>
                    </w:rPr>
                    <w:t>Eil. Nr.</w:t>
                  </w:r>
                </w:p>
              </w:tc>
              <w:tc>
                <w:tcPr>
                  <w:tcW w:w="4330" w:type="dxa"/>
                  <w:vAlign w:val="center"/>
                </w:tcPr>
                <w:p w14:paraId="112089B7" w14:textId="77777777" w:rsidR="000E7C3A" w:rsidRPr="00327BF9" w:rsidRDefault="000E7C3A" w:rsidP="00A47479">
                  <w:pPr>
                    <w:ind w:firstLine="0"/>
                    <w:rPr>
                      <w:rFonts w:ascii="Times New Roman" w:hAnsi="Times New Roman" w:cs="Times New Roman"/>
                      <w:b/>
                      <w:sz w:val="24"/>
                      <w:szCs w:val="24"/>
                    </w:rPr>
                  </w:pPr>
                  <w:r w:rsidRPr="00327BF9">
                    <w:rPr>
                      <w:rFonts w:ascii="Times New Roman" w:hAnsi="Times New Roman" w:cs="Times New Roman"/>
                      <w:b/>
                      <w:bCs/>
                      <w:sz w:val="24"/>
                      <w:szCs w:val="24"/>
                      <w:lang w:eastAsia="lt-LT"/>
                    </w:rPr>
                    <w:t>Charakteristikų pavadinimas</w:t>
                  </w:r>
                </w:p>
              </w:tc>
              <w:tc>
                <w:tcPr>
                  <w:tcW w:w="3780" w:type="dxa"/>
                  <w:vAlign w:val="center"/>
                </w:tcPr>
                <w:p w14:paraId="284FE0FD" w14:textId="045ED0E5" w:rsidR="000E7C3A" w:rsidRPr="00327BF9" w:rsidRDefault="000E7C3A" w:rsidP="00A47479">
                  <w:pPr>
                    <w:ind w:firstLine="0"/>
                    <w:rPr>
                      <w:rFonts w:ascii="Times New Roman" w:hAnsi="Times New Roman" w:cs="Times New Roman"/>
                      <w:b/>
                      <w:sz w:val="24"/>
                      <w:szCs w:val="24"/>
                    </w:rPr>
                  </w:pPr>
                  <w:r w:rsidRPr="00327BF9">
                    <w:rPr>
                      <w:rFonts w:ascii="Times New Roman" w:hAnsi="Times New Roman" w:cs="Times New Roman"/>
                      <w:b/>
                      <w:bCs/>
                      <w:sz w:val="24"/>
                      <w:szCs w:val="24"/>
                      <w:lang w:eastAsia="lt-LT"/>
                    </w:rPr>
                    <w:t>P</w:t>
                  </w:r>
                  <w:r w:rsidR="00A47479">
                    <w:rPr>
                      <w:rFonts w:ascii="Times New Roman" w:hAnsi="Times New Roman" w:cs="Times New Roman"/>
                      <w:b/>
                      <w:bCs/>
                      <w:sz w:val="24"/>
                      <w:szCs w:val="24"/>
                      <w:lang w:eastAsia="lt-LT"/>
                    </w:rPr>
                    <w:t>ardavėjo</w:t>
                  </w:r>
                  <w:r w:rsidRPr="00327BF9">
                    <w:rPr>
                      <w:rFonts w:ascii="Times New Roman" w:hAnsi="Times New Roman" w:cs="Times New Roman"/>
                      <w:b/>
                      <w:bCs/>
                      <w:sz w:val="24"/>
                      <w:szCs w:val="24"/>
                      <w:lang w:eastAsia="lt-LT"/>
                    </w:rPr>
                    <w:t xml:space="preserve"> reikalaujamos charakteristikos</w:t>
                  </w:r>
                </w:p>
              </w:tc>
            </w:tr>
            <w:tr w:rsidR="000E7C3A" w:rsidRPr="00327BF9" w14:paraId="31D0FDC8" w14:textId="77777777" w:rsidTr="00A47479">
              <w:trPr>
                <w:trHeight w:val="659"/>
                <w:tblHeader/>
              </w:trPr>
              <w:tc>
                <w:tcPr>
                  <w:tcW w:w="603" w:type="dxa"/>
                </w:tcPr>
                <w:p w14:paraId="3FCF4608" w14:textId="77777777" w:rsidR="000E7C3A" w:rsidRPr="00327BF9" w:rsidRDefault="000E7C3A" w:rsidP="00A47479">
                  <w:pPr>
                    <w:ind w:firstLine="0"/>
                    <w:rPr>
                      <w:rFonts w:ascii="Times New Roman" w:hAnsi="Times New Roman" w:cs="Times New Roman"/>
                      <w:bCs/>
                      <w:sz w:val="24"/>
                      <w:szCs w:val="24"/>
                    </w:rPr>
                  </w:pPr>
                  <w:r w:rsidRPr="00327BF9">
                    <w:rPr>
                      <w:rFonts w:ascii="Times New Roman" w:hAnsi="Times New Roman" w:cs="Times New Roman"/>
                      <w:bCs/>
                      <w:sz w:val="24"/>
                      <w:szCs w:val="24"/>
                    </w:rPr>
                    <w:t>1.</w:t>
                  </w:r>
                </w:p>
              </w:tc>
              <w:tc>
                <w:tcPr>
                  <w:tcW w:w="4330" w:type="dxa"/>
                </w:tcPr>
                <w:p w14:paraId="0DBE81A4" w14:textId="77777777" w:rsidR="000E7C3A" w:rsidRPr="006B7FF8" w:rsidRDefault="000E7C3A" w:rsidP="00A47479">
                  <w:pPr>
                    <w:ind w:firstLine="0"/>
                    <w:rPr>
                      <w:rFonts w:ascii="Times New Roman" w:hAnsi="Times New Roman" w:cs="Times New Roman"/>
                      <w:bCs/>
                      <w:sz w:val="24"/>
                      <w:szCs w:val="24"/>
                    </w:rPr>
                  </w:pPr>
                  <w:r w:rsidRPr="005C6589">
                    <w:rPr>
                      <w:rFonts w:ascii="Times New Roman" w:hAnsi="Times New Roman" w:cs="Times New Roman"/>
                      <w:bCs/>
                      <w:sz w:val="24"/>
                      <w:szCs w:val="24"/>
                    </w:rPr>
                    <w:t>Juodo metalo laužas</w:t>
                  </w:r>
                  <w:r>
                    <w:rPr>
                      <w:rFonts w:ascii="Times New Roman" w:hAnsi="Times New Roman" w:cs="Times New Roman"/>
                      <w:bCs/>
                      <w:sz w:val="24"/>
                      <w:szCs w:val="24"/>
                    </w:rPr>
                    <w:t>, m</w:t>
                  </w:r>
                  <w:r w:rsidRPr="00C62E3B">
                    <w:rPr>
                      <w:rFonts w:ascii="Times New Roman" w:hAnsi="Times New Roman" w:cs="Times New Roman"/>
                      <w:bCs/>
                      <w:sz w:val="24"/>
                      <w:szCs w:val="24"/>
                    </w:rPr>
                    <w:t>etalo storis virš 3 mm</w:t>
                  </w:r>
                  <w:r>
                    <w:rPr>
                      <w:rFonts w:ascii="Times New Roman" w:hAnsi="Times New Roman" w:cs="Times New Roman"/>
                      <w:bCs/>
                      <w:sz w:val="24"/>
                      <w:szCs w:val="24"/>
                    </w:rPr>
                    <w:t>, 25 t</w:t>
                  </w:r>
                </w:p>
              </w:tc>
              <w:tc>
                <w:tcPr>
                  <w:tcW w:w="3780" w:type="dxa"/>
                </w:tcPr>
                <w:p w14:paraId="60803729" w14:textId="77777777" w:rsidR="000E7C3A" w:rsidRPr="006B7FF8" w:rsidRDefault="000E7C3A" w:rsidP="00A47479">
                  <w:pPr>
                    <w:ind w:firstLine="0"/>
                    <w:rPr>
                      <w:rFonts w:ascii="Times New Roman" w:hAnsi="Times New Roman" w:cs="Times New Roman"/>
                      <w:bCs/>
                      <w:sz w:val="24"/>
                      <w:szCs w:val="24"/>
                    </w:rPr>
                  </w:pPr>
                  <w:r w:rsidRPr="00C62E3B">
                    <w:rPr>
                      <w:rFonts w:ascii="Times New Roman" w:hAnsi="Times New Roman" w:cs="Times New Roman"/>
                      <w:bCs/>
                      <w:sz w:val="24"/>
                      <w:szCs w:val="24"/>
                    </w:rPr>
                    <w:t>atliekų kodas 16 01 17</w:t>
                  </w:r>
                </w:p>
              </w:tc>
            </w:tr>
            <w:tr w:rsidR="000E7C3A" w:rsidRPr="00327BF9" w14:paraId="7BD84341" w14:textId="77777777" w:rsidTr="00A47479">
              <w:trPr>
                <w:trHeight w:val="546"/>
                <w:tblHeader/>
              </w:trPr>
              <w:tc>
                <w:tcPr>
                  <w:tcW w:w="603" w:type="dxa"/>
                </w:tcPr>
                <w:p w14:paraId="39A4ABFC" w14:textId="77777777" w:rsidR="000E7C3A" w:rsidRPr="00327BF9" w:rsidRDefault="000E7C3A" w:rsidP="00A47479">
                  <w:pPr>
                    <w:ind w:firstLine="0"/>
                    <w:rPr>
                      <w:rFonts w:ascii="Times New Roman" w:hAnsi="Times New Roman" w:cs="Times New Roman"/>
                      <w:bCs/>
                      <w:sz w:val="24"/>
                      <w:szCs w:val="24"/>
                    </w:rPr>
                  </w:pPr>
                  <w:r w:rsidRPr="00327BF9">
                    <w:rPr>
                      <w:rFonts w:ascii="Times New Roman" w:hAnsi="Times New Roman" w:cs="Times New Roman"/>
                      <w:bCs/>
                      <w:sz w:val="24"/>
                      <w:szCs w:val="24"/>
                    </w:rPr>
                    <w:t>2.</w:t>
                  </w:r>
                </w:p>
              </w:tc>
              <w:tc>
                <w:tcPr>
                  <w:tcW w:w="4330" w:type="dxa"/>
                </w:tcPr>
                <w:p w14:paraId="7D66C393" w14:textId="77777777" w:rsidR="000E7C3A" w:rsidRPr="00327BF9" w:rsidRDefault="000E7C3A" w:rsidP="00A47479">
                  <w:pPr>
                    <w:ind w:firstLine="0"/>
                    <w:rPr>
                      <w:rFonts w:ascii="Times New Roman" w:hAnsi="Times New Roman" w:cs="Times New Roman"/>
                      <w:bCs/>
                      <w:sz w:val="24"/>
                      <w:szCs w:val="24"/>
                    </w:rPr>
                  </w:pPr>
                  <w:r w:rsidRPr="00C62E3B">
                    <w:rPr>
                      <w:rFonts w:ascii="Times New Roman" w:hAnsi="Times New Roman" w:cs="Times New Roman"/>
                      <w:bCs/>
                      <w:sz w:val="24"/>
                      <w:szCs w:val="24"/>
                    </w:rPr>
                    <w:t>Juodo metalo laužas</w:t>
                  </w:r>
                  <w:r>
                    <w:rPr>
                      <w:rFonts w:ascii="Times New Roman" w:hAnsi="Times New Roman" w:cs="Times New Roman"/>
                      <w:bCs/>
                      <w:sz w:val="24"/>
                      <w:szCs w:val="24"/>
                    </w:rPr>
                    <w:t>, m</w:t>
                  </w:r>
                  <w:r w:rsidRPr="004604B3">
                    <w:rPr>
                      <w:rFonts w:ascii="Times New Roman" w:hAnsi="Times New Roman" w:cs="Times New Roman"/>
                      <w:bCs/>
                      <w:sz w:val="24"/>
                      <w:szCs w:val="24"/>
                    </w:rPr>
                    <w:t xml:space="preserve">etalo storis iki 3 mm: skarda, atraižos, </w:t>
                  </w:r>
                  <w:proofErr w:type="spellStart"/>
                  <w:r w:rsidRPr="004604B3">
                    <w:rPr>
                      <w:rFonts w:ascii="Times New Roman" w:hAnsi="Times New Roman" w:cs="Times New Roman"/>
                      <w:bCs/>
                      <w:sz w:val="24"/>
                      <w:szCs w:val="24"/>
                    </w:rPr>
                    <w:t>štampuotės</w:t>
                  </w:r>
                  <w:proofErr w:type="spellEnd"/>
                  <w:r w:rsidRPr="004604B3">
                    <w:rPr>
                      <w:rFonts w:ascii="Times New Roman" w:hAnsi="Times New Roman" w:cs="Times New Roman"/>
                      <w:bCs/>
                      <w:sz w:val="24"/>
                      <w:szCs w:val="24"/>
                    </w:rPr>
                    <w:t xml:space="preserve"> ir pan.), </w:t>
                  </w:r>
                  <w:r>
                    <w:rPr>
                      <w:rFonts w:ascii="Times New Roman" w:hAnsi="Times New Roman" w:cs="Times New Roman"/>
                      <w:bCs/>
                      <w:sz w:val="24"/>
                      <w:szCs w:val="24"/>
                    </w:rPr>
                    <w:t>25 t</w:t>
                  </w:r>
                </w:p>
              </w:tc>
              <w:tc>
                <w:tcPr>
                  <w:tcW w:w="3780" w:type="dxa"/>
                </w:tcPr>
                <w:p w14:paraId="6A69E738" w14:textId="77777777" w:rsidR="000E7C3A" w:rsidRPr="00327BF9" w:rsidRDefault="000E7C3A" w:rsidP="00A47479">
                  <w:pPr>
                    <w:ind w:firstLine="0"/>
                    <w:rPr>
                      <w:rFonts w:ascii="Times New Roman" w:hAnsi="Times New Roman" w:cs="Times New Roman"/>
                      <w:bCs/>
                      <w:sz w:val="24"/>
                      <w:szCs w:val="24"/>
                    </w:rPr>
                  </w:pPr>
                  <w:r w:rsidRPr="00C62E3B">
                    <w:rPr>
                      <w:rFonts w:ascii="Times New Roman" w:hAnsi="Times New Roman" w:cs="Times New Roman"/>
                      <w:bCs/>
                      <w:sz w:val="24"/>
                      <w:szCs w:val="24"/>
                    </w:rPr>
                    <w:t>atliekų kodas 16 01 17</w:t>
                  </w:r>
                </w:p>
              </w:tc>
            </w:tr>
          </w:tbl>
          <w:p w14:paraId="431287D3" w14:textId="12070380" w:rsidR="000E7C3A" w:rsidRDefault="00A47479" w:rsidP="004D2B65">
            <w:pPr>
              <w:tabs>
                <w:tab w:val="left" w:pos="851"/>
              </w:tabs>
              <w:spacing w:before="60" w:after="60"/>
              <w:jc w:val="both"/>
              <w:rPr>
                <w:rFonts w:ascii="Times New Roman" w:hAnsi="Times New Roman" w:cs="Times New Roman"/>
                <w:sz w:val="24"/>
                <w:szCs w:val="24"/>
              </w:rPr>
            </w:pPr>
            <w:r>
              <w:rPr>
                <w:rFonts w:ascii="Times New Roman" w:hAnsi="Times New Roman" w:cs="Times New Roman"/>
                <w:sz w:val="24"/>
                <w:szCs w:val="24"/>
              </w:rPr>
              <w:t>Prekių ir susijusių p</w:t>
            </w:r>
            <w:r w:rsidR="000E7C3A" w:rsidRPr="004874CC">
              <w:rPr>
                <w:rFonts w:ascii="Times New Roman" w:hAnsi="Times New Roman" w:cs="Times New Roman"/>
                <w:sz w:val="24"/>
                <w:szCs w:val="24"/>
              </w:rPr>
              <w:t xml:space="preserve">aslaugų teikimo metu bus teikiami užsakymai. Preliminariai numatoma, kad užsakymai bus teikiami </w:t>
            </w:r>
            <w:r w:rsidR="000E7C3A">
              <w:rPr>
                <w:rFonts w:ascii="Times New Roman" w:hAnsi="Times New Roman" w:cs="Times New Roman"/>
                <w:sz w:val="24"/>
                <w:szCs w:val="24"/>
              </w:rPr>
              <w:t xml:space="preserve">1 </w:t>
            </w:r>
            <w:r w:rsidR="000E7C3A" w:rsidRPr="004874CC">
              <w:rPr>
                <w:rFonts w:ascii="Times New Roman" w:hAnsi="Times New Roman" w:cs="Times New Roman"/>
                <w:sz w:val="24"/>
                <w:szCs w:val="24"/>
              </w:rPr>
              <w:t xml:space="preserve">kartą per </w:t>
            </w:r>
            <w:r w:rsidR="000E7C3A">
              <w:rPr>
                <w:rFonts w:ascii="Times New Roman" w:hAnsi="Times New Roman" w:cs="Times New Roman"/>
                <w:sz w:val="24"/>
                <w:szCs w:val="24"/>
              </w:rPr>
              <w:t>mėnesį</w:t>
            </w:r>
            <w:r w:rsidR="000E7C3A" w:rsidRPr="004874CC">
              <w:rPr>
                <w:rFonts w:ascii="Times New Roman" w:hAnsi="Times New Roman" w:cs="Times New Roman"/>
                <w:sz w:val="24"/>
                <w:szCs w:val="24"/>
              </w:rPr>
              <w:t>.</w:t>
            </w:r>
          </w:p>
          <w:p w14:paraId="38F16F43" w14:textId="77777777" w:rsidR="000E7C3A" w:rsidRPr="004C4E74" w:rsidRDefault="000E7C3A" w:rsidP="004D2B65">
            <w:pPr>
              <w:tabs>
                <w:tab w:val="left" w:pos="851"/>
              </w:tabs>
              <w:spacing w:before="60" w:after="60"/>
              <w:jc w:val="both"/>
              <w:rPr>
                <w:rFonts w:ascii="Times New Roman" w:hAnsi="Times New Roman" w:cs="Times New Roman"/>
                <w:sz w:val="24"/>
                <w:szCs w:val="24"/>
                <w:lang w:val="en-US"/>
              </w:rPr>
            </w:pPr>
            <w:r w:rsidRPr="004D581E">
              <w:rPr>
                <w:rFonts w:ascii="Times New Roman" w:hAnsi="Times New Roman" w:cs="Times New Roman"/>
                <w:sz w:val="24"/>
                <w:szCs w:val="24"/>
              </w:rPr>
              <w:t xml:space="preserve">Pardavėjas el. paštu pateikia </w:t>
            </w:r>
            <w:r>
              <w:rPr>
                <w:rFonts w:ascii="Times New Roman" w:hAnsi="Times New Roman" w:cs="Times New Roman"/>
                <w:sz w:val="24"/>
                <w:szCs w:val="24"/>
              </w:rPr>
              <w:t>Tiekėjui</w:t>
            </w:r>
            <w:r w:rsidRPr="004D581E">
              <w:rPr>
                <w:rFonts w:ascii="Times New Roman" w:hAnsi="Times New Roman" w:cs="Times New Roman"/>
                <w:sz w:val="24"/>
                <w:szCs w:val="24"/>
              </w:rPr>
              <w:t xml:space="preserve"> užsakymą dėl metalo laužo išvežimo ne vėliau kaip prieš 5 (penkias) darbo dienas iki pageidaujamos metalo laužo išvežimo dienos. </w:t>
            </w:r>
            <w:r>
              <w:rPr>
                <w:rFonts w:ascii="Times New Roman" w:hAnsi="Times New Roman" w:cs="Times New Roman"/>
                <w:sz w:val="24"/>
                <w:szCs w:val="24"/>
              </w:rPr>
              <w:t>Tiekėjas</w:t>
            </w:r>
            <w:r w:rsidRPr="004D581E">
              <w:rPr>
                <w:rFonts w:ascii="Times New Roman" w:hAnsi="Times New Roman" w:cs="Times New Roman"/>
                <w:sz w:val="24"/>
                <w:szCs w:val="24"/>
              </w:rPr>
              <w:t xml:space="preserve"> ne vėliau kaip per 1 (vieną) darbo dieną patvirtina užsakymo gavimą pranešimu teikiamu el. paštu. Šalys gali susitarti ir dėl kito, negu 5 d. d. nuo pranešimo gavimo dėl paslaugų suteikimo termino.</w:t>
            </w:r>
          </w:p>
          <w:p w14:paraId="21462D5E" w14:textId="77777777" w:rsidR="000E7C3A" w:rsidRDefault="000E7C3A" w:rsidP="004D2B65">
            <w:pPr>
              <w:tabs>
                <w:tab w:val="left" w:pos="851"/>
              </w:tabs>
              <w:spacing w:before="60" w:after="60"/>
              <w:jc w:val="both"/>
              <w:rPr>
                <w:rFonts w:ascii="Times New Roman" w:hAnsi="Times New Roman" w:cs="Times New Roman"/>
                <w:sz w:val="24"/>
                <w:szCs w:val="24"/>
              </w:rPr>
            </w:pPr>
            <w:r w:rsidRPr="18BFA8BB">
              <w:rPr>
                <w:rFonts w:ascii="Times New Roman" w:hAnsi="Times New Roman" w:cs="Times New Roman"/>
                <w:sz w:val="24"/>
                <w:szCs w:val="24"/>
              </w:rPr>
              <w:lastRenderedPageBreak/>
              <w:t xml:space="preserve">Užsakyme bus nurodyta: preliminarus metalo laužo kiekis, perdavimo (paėmimo) vieta, metalo laužo rūšis (pvz., </w:t>
            </w:r>
            <w:proofErr w:type="spellStart"/>
            <w:r w:rsidRPr="18BFA8BB">
              <w:rPr>
                <w:rFonts w:ascii="Times New Roman" w:hAnsi="Times New Roman" w:cs="Times New Roman"/>
                <w:sz w:val="24"/>
                <w:szCs w:val="24"/>
              </w:rPr>
              <w:t>negabaritinis</w:t>
            </w:r>
            <w:proofErr w:type="spellEnd"/>
            <w:r w:rsidRPr="18BFA8BB">
              <w:rPr>
                <w:rFonts w:ascii="Times New Roman" w:hAnsi="Times New Roman" w:cs="Times New Roman"/>
                <w:sz w:val="24"/>
                <w:szCs w:val="24"/>
              </w:rPr>
              <w:t xml:space="preserve"> metalo laužas), bei kita Pardavėjo nuomone reikalinga informacija.</w:t>
            </w:r>
          </w:p>
          <w:p w14:paraId="1C472254" w14:textId="77777777" w:rsidR="000E7C3A" w:rsidRDefault="000E7C3A" w:rsidP="004D2B65">
            <w:pPr>
              <w:tabs>
                <w:tab w:val="left" w:pos="851"/>
              </w:tabs>
              <w:spacing w:before="60" w:after="60"/>
              <w:jc w:val="both"/>
              <w:rPr>
                <w:rFonts w:ascii="Times New Roman" w:hAnsi="Times New Roman" w:cs="Times New Roman"/>
                <w:sz w:val="24"/>
                <w:szCs w:val="24"/>
              </w:rPr>
            </w:pPr>
            <w:r w:rsidRPr="1F9987BA">
              <w:rPr>
                <w:rFonts w:ascii="Times New Roman" w:hAnsi="Times New Roman" w:cs="Times New Roman"/>
                <w:sz w:val="24"/>
                <w:szCs w:val="24"/>
              </w:rPr>
              <w:t xml:space="preserve">Esant priduodamo metalo laužo užterštumui (mediena, betonu, guma ar </w:t>
            </w:r>
            <w:proofErr w:type="spellStart"/>
            <w:r w:rsidRPr="1F9987BA">
              <w:rPr>
                <w:rFonts w:ascii="Times New Roman" w:hAnsi="Times New Roman" w:cs="Times New Roman"/>
                <w:sz w:val="24"/>
                <w:szCs w:val="24"/>
              </w:rPr>
              <w:t>kt</w:t>
            </w:r>
            <w:proofErr w:type="spellEnd"/>
            <w:r w:rsidRPr="1F9987BA">
              <w:rPr>
                <w:rFonts w:ascii="Times New Roman" w:hAnsi="Times New Roman" w:cs="Times New Roman"/>
                <w:sz w:val="24"/>
                <w:szCs w:val="24"/>
              </w:rPr>
              <w:t xml:space="preserve"> medžiagomis), Tiekėjas gali skaičiuoti metalo laužo užterštumą 1-2 proc.</w:t>
            </w:r>
          </w:p>
          <w:p w14:paraId="6FFCA650" w14:textId="36149EAF" w:rsidR="000E7C3A" w:rsidRDefault="000E7C3A" w:rsidP="004D2B65">
            <w:pPr>
              <w:tabs>
                <w:tab w:val="left" w:pos="851"/>
              </w:tabs>
              <w:spacing w:before="60" w:after="60"/>
              <w:jc w:val="both"/>
              <w:rPr>
                <w:rFonts w:ascii="Times New Roman" w:eastAsia="Calibri" w:hAnsi="Times New Roman" w:cs="Times New Roman"/>
                <w:sz w:val="24"/>
                <w:szCs w:val="24"/>
              </w:rPr>
            </w:pPr>
            <w:r w:rsidRPr="1F9987BA">
              <w:rPr>
                <w:rFonts w:ascii="Times New Roman" w:hAnsi="Times New Roman" w:cs="Times New Roman"/>
                <w:sz w:val="24"/>
                <w:szCs w:val="24"/>
              </w:rPr>
              <w:t xml:space="preserve">Tiekėjas </w:t>
            </w:r>
            <w:r w:rsidRPr="1F9987BA">
              <w:rPr>
                <w:rFonts w:ascii="Times New Roman" w:eastAsia="Calibri" w:hAnsi="Times New Roman" w:cs="Times New Roman"/>
                <w:sz w:val="24"/>
                <w:szCs w:val="24"/>
              </w:rPr>
              <w:t xml:space="preserve">įsipareigoja savo darbo jėga ir techninėmis priemonėmis pakrauti prekes į savo transporto priemones ir iškrauti. Jeigu Pardavėjo teritorijoje bus atliekami metalo pjaustymo darbai, </w:t>
            </w:r>
            <w:r w:rsidR="00A47479" w:rsidRPr="1F9987BA">
              <w:rPr>
                <w:rFonts w:ascii="Times New Roman" w:eastAsia="Calibri" w:hAnsi="Times New Roman" w:cs="Times New Roman"/>
                <w:sz w:val="24"/>
                <w:szCs w:val="24"/>
              </w:rPr>
              <w:t>Tiekėjas</w:t>
            </w:r>
            <w:r w:rsidRPr="1F9987BA">
              <w:rPr>
                <w:rFonts w:ascii="Times New Roman" w:eastAsia="Calibri" w:hAnsi="Times New Roman" w:cs="Times New Roman"/>
                <w:sz w:val="24"/>
                <w:szCs w:val="24"/>
              </w:rPr>
              <w:t xml:space="preserve"> ne vėliau kaip 3 (tris) dienas prieš darbų pradžią pateikia Pardavėjui prašymą dėl leidimo dirbti Pardavėjo teritorijoje, kuriame nurodo darbų pavadinimą, darbų pradžios ir pabaigos datą, pateikia visų darbuotojų sąrašą (įskaitant subrangovus), dirbsiančių šiame objekte – vardus, pavardes, pareigas. Šių išlaidų Pardavėjas nekompensuoja. Po Tiekėjo atliktų darbų teritorija privalo likti tvarkinga. </w:t>
            </w:r>
          </w:p>
          <w:p w14:paraId="3565EA3B" w14:textId="028ED738" w:rsidR="5C01404D" w:rsidRPr="00FA6695" w:rsidRDefault="5C01404D" w:rsidP="1F9987BA">
            <w:pPr>
              <w:tabs>
                <w:tab w:val="left" w:pos="851"/>
              </w:tabs>
              <w:spacing w:before="60" w:after="60"/>
              <w:jc w:val="both"/>
              <w:rPr>
                <w:rFonts w:ascii="Times New Roman" w:eastAsia="Times New Roman" w:hAnsi="Times New Roman" w:cs="Times New Roman"/>
                <w:sz w:val="24"/>
                <w:szCs w:val="24"/>
              </w:rPr>
            </w:pPr>
            <w:r w:rsidRPr="00FA6695">
              <w:rPr>
                <w:rFonts w:ascii="Times New Roman" w:eastAsia="Times New Roman" w:hAnsi="Times New Roman" w:cs="Times New Roman"/>
                <w:sz w:val="24"/>
                <w:szCs w:val="24"/>
                <w:lang w:val="lt"/>
              </w:rPr>
              <w:t>Paslaugų teikėjas privalo  būti registruotas Atliekų tvarkytojų valstybės registre nurodyto atliekos kodo tvarkymui.</w:t>
            </w:r>
            <w:r w:rsidRPr="00FA6695">
              <w:rPr>
                <w:rFonts w:ascii="Times New Roman" w:eastAsia="Times New Roman" w:hAnsi="Times New Roman" w:cs="Times New Roman"/>
                <w:sz w:val="24"/>
                <w:szCs w:val="24"/>
              </w:rPr>
              <w:t xml:space="preserve">  </w:t>
            </w:r>
          </w:p>
          <w:p w14:paraId="4A8534F0" w14:textId="77777777" w:rsidR="000E7C3A" w:rsidRDefault="000E7C3A" w:rsidP="004D2B65">
            <w:pPr>
              <w:tabs>
                <w:tab w:val="left" w:pos="851"/>
              </w:tabs>
              <w:spacing w:before="60" w:after="60"/>
              <w:jc w:val="both"/>
              <w:rPr>
                <w:rFonts w:ascii="Times New Roman" w:eastAsia="Calibri" w:hAnsi="Times New Roman" w:cs="Times New Roman"/>
                <w:sz w:val="24"/>
                <w:szCs w:val="24"/>
              </w:rPr>
            </w:pPr>
            <w:r>
              <w:rPr>
                <w:rFonts w:ascii="Times New Roman" w:eastAsia="Calibri" w:hAnsi="Times New Roman" w:cs="Times New Roman"/>
                <w:sz w:val="24"/>
                <w:szCs w:val="24"/>
              </w:rPr>
              <w:t>Tiekėjas</w:t>
            </w:r>
            <w:r w:rsidRPr="3372CEF2">
              <w:rPr>
                <w:rFonts w:ascii="Times New Roman" w:eastAsia="Calibri" w:hAnsi="Times New Roman" w:cs="Times New Roman"/>
                <w:sz w:val="24"/>
                <w:szCs w:val="24"/>
              </w:rPr>
              <w:t xml:space="preserve"> naudojantis Vieninga gaminių, pakuočių ir atliekų apskaitos informacine sistema (toliau – GPAIS), </w:t>
            </w:r>
            <w:r>
              <w:rPr>
                <w:rFonts w:ascii="Times New Roman" w:eastAsia="Calibri" w:hAnsi="Times New Roman" w:cs="Times New Roman"/>
                <w:sz w:val="24"/>
                <w:szCs w:val="24"/>
              </w:rPr>
              <w:t xml:space="preserve"> privalo parengti</w:t>
            </w:r>
            <w:r w:rsidRPr="3372CEF2">
              <w:rPr>
                <w:rFonts w:ascii="Times New Roman" w:eastAsia="Calibri" w:hAnsi="Times New Roman" w:cs="Times New Roman"/>
                <w:sz w:val="24"/>
                <w:szCs w:val="24"/>
              </w:rPr>
              <w:t xml:space="preserve"> reikalingą dokumentaciją pagal aktualias LR aplinkos ministerijos Atliekų tvarkymo taisyklių redakcijos reikalavimus.</w:t>
            </w:r>
          </w:p>
          <w:p w14:paraId="734CA7FC" w14:textId="4D1B100A" w:rsidR="000E7C3A" w:rsidRPr="00327BF9" w:rsidRDefault="000E7C3A" w:rsidP="004D2B65">
            <w:pPr>
              <w:tabs>
                <w:tab w:val="left" w:pos="740"/>
              </w:tabs>
              <w:spacing w:before="60" w:after="60"/>
              <w:ind w:left="31"/>
              <w:jc w:val="both"/>
              <w:rPr>
                <w:rFonts w:ascii="Times New Roman" w:eastAsia="Times New Roman" w:hAnsi="Times New Roman" w:cs="Times New Roman"/>
                <w:sz w:val="24"/>
                <w:szCs w:val="24"/>
              </w:rPr>
            </w:pPr>
            <w:r w:rsidRPr="63F8A226">
              <w:rPr>
                <w:rFonts w:ascii="Times New Roman" w:hAnsi="Times New Roman" w:cs="Times New Roman"/>
                <w:sz w:val="24"/>
                <w:szCs w:val="24"/>
              </w:rPr>
              <w:t xml:space="preserve">Visą sumą už perkamą (priduodamą) metalo laužą </w:t>
            </w:r>
            <w:r w:rsidR="00A47479">
              <w:rPr>
                <w:rFonts w:ascii="Times New Roman" w:hAnsi="Times New Roman" w:cs="Times New Roman"/>
                <w:sz w:val="24"/>
                <w:szCs w:val="24"/>
              </w:rPr>
              <w:t>Tiekėjas</w:t>
            </w:r>
            <w:r w:rsidRPr="63F8A226">
              <w:rPr>
                <w:rFonts w:ascii="Times New Roman" w:hAnsi="Times New Roman" w:cs="Times New Roman"/>
                <w:sz w:val="24"/>
                <w:szCs w:val="24"/>
              </w:rPr>
              <w:t xml:space="preserve"> turės sumokėti į Pardavėjo banko sąskaitą Nr. </w:t>
            </w:r>
            <w:r w:rsidRPr="63F8A226">
              <w:rPr>
                <w:rFonts w:ascii="Times New Roman" w:eastAsia="Times New Roman" w:hAnsi="Times New Roman" w:cs="Times New Roman"/>
                <w:sz w:val="24"/>
                <w:szCs w:val="24"/>
              </w:rPr>
              <w:t>LT767180300010467627</w:t>
            </w:r>
            <w:r w:rsidRPr="63F8A226">
              <w:rPr>
                <w:rFonts w:ascii="Times New Roman" w:hAnsi="Times New Roman" w:cs="Times New Roman"/>
                <w:sz w:val="24"/>
                <w:szCs w:val="24"/>
              </w:rPr>
              <w:t xml:space="preserve">, esančią </w:t>
            </w:r>
            <w:r w:rsidRPr="63F8A226">
              <w:rPr>
                <w:rFonts w:ascii="Times New Roman" w:eastAsia="Times New Roman" w:hAnsi="Times New Roman" w:cs="Times New Roman"/>
                <w:sz w:val="24"/>
                <w:szCs w:val="24"/>
              </w:rPr>
              <w:t xml:space="preserve">AB </w:t>
            </w:r>
            <w:proofErr w:type="spellStart"/>
            <w:r w:rsidRPr="63F8A226">
              <w:rPr>
                <w:rFonts w:ascii="Times New Roman" w:eastAsia="Times New Roman" w:hAnsi="Times New Roman" w:cs="Times New Roman"/>
                <w:sz w:val="24"/>
                <w:szCs w:val="24"/>
              </w:rPr>
              <w:t>Artea</w:t>
            </w:r>
            <w:proofErr w:type="spellEnd"/>
            <w:r w:rsidRPr="63F8A226">
              <w:rPr>
                <w:rFonts w:ascii="Times New Roman" w:eastAsia="Times New Roman" w:hAnsi="Times New Roman" w:cs="Times New Roman"/>
                <w:sz w:val="24"/>
                <w:szCs w:val="24"/>
              </w:rPr>
              <w:t xml:space="preserve"> </w:t>
            </w:r>
            <w:r w:rsidRPr="63F8A226">
              <w:rPr>
                <w:rFonts w:ascii="Times New Roman" w:hAnsi="Times New Roman" w:cs="Times New Roman"/>
                <w:sz w:val="24"/>
                <w:szCs w:val="24"/>
              </w:rPr>
              <w:t>banke (Pardavėjo įmonės kodas 120153047) per 5 (penkias) darbo dienas nuo sąskaitos faktūros išrašymo už visas Prekes</w:t>
            </w:r>
            <w:r w:rsidR="00A47479">
              <w:rPr>
                <w:rFonts w:ascii="Times New Roman" w:hAnsi="Times New Roman" w:cs="Times New Roman"/>
                <w:sz w:val="24"/>
                <w:szCs w:val="24"/>
              </w:rPr>
              <w:t xml:space="preserve"> ir su jomis susijusias paslaugas</w:t>
            </w:r>
            <w:r w:rsidRPr="63F8A226">
              <w:rPr>
                <w:rFonts w:ascii="Times New Roman" w:hAnsi="Times New Roman" w:cs="Times New Roman"/>
                <w:sz w:val="24"/>
                <w:szCs w:val="24"/>
              </w:rPr>
              <w:t>.</w:t>
            </w:r>
          </w:p>
        </w:tc>
      </w:tr>
      <w:tr w:rsidR="000E7C3A" w:rsidRPr="00327BF9" w14:paraId="2D98229D" w14:textId="77777777" w:rsidTr="1F9987BA">
        <w:trPr>
          <w:trHeight w:val="300"/>
        </w:trPr>
        <w:tc>
          <w:tcPr>
            <w:tcW w:w="356" w:type="dxa"/>
          </w:tcPr>
          <w:p w14:paraId="3E11E165" w14:textId="77777777" w:rsidR="000E7C3A" w:rsidRPr="00327BF9" w:rsidRDefault="000E7C3A" w:rsidP="000E7C3A">
            <w:pPr>
              <w:ind w:firstLine="0"/>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lastRenderedPageBreak/>
              <w:t>5.</w:t>
            </w:r>
          </w:p>
        </w:tc>
        <w:tc>
          <w:tcPr>
            <w:tcW w:w="2970" w:type="dxa"/>
          </w:tcPr>
          <w:p w14:paraId="4F00B974" w14:textId="77777777" w:rsidR="000E7C3A" w:rsidRPr="00327BF9" w:rsidRDefault="000E7C3A" w:rsidP="00A47479">
            <w:pPr>
              <w:ind w:firstLine="0"/>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Žalieji reikalavimai</w:t>
            </w:r>
          </w:p>
        </w:tc>
        <w:tc>
          <w:tcPr>
            <w:tcW w:w="5940" w:type="dxa"/>
            <w:gridSpan w:val="2"/>
          </w:tcPr>
          <w:p w14:paraId="69D78835" w14:textId="77777777" w:rsidR="000E7C3A" w:rsidRPr="00327BF9" w:rsidRDefault="000E7C3A" w:rsidP="004D2B65">
            <w:pPr>
              <w:tabs>
                <w:tab w:val="left" w:pos="567"/>
              </w:tabs>
              <w:jc w:val="both"/>
              <w:rPr>
                <w:rFonts w:ascii="Times New Roman" w:eastAsia="Times New Roman" w:hAnsi="Times New Roman" w:cs="Times New Roman"/>
                <w:sz w:val="24"/>
                <w:szCs w:val="24"/>
              </w:rPr>
            </w:pPr>
            <w:r w:rsidRPr="00327BF9">
              <w:rPr>
                <w:rFonts w:ascii="Times New Roman" w:eastAsia="Times New Roman" w:hAnsi="Times New Roman" w:cs="Times New Roman"/>
                <w:sz w:val="24"/>
                <w:szCs w:val="24"/>
              </w:rPr>
              <w:t>Taikomas aplinkosauginis principas -</w:t>
            </w:r>
          </w:p>
          <w:p w14:paraId="0C9136C5" w14:textId="77777777" w:rsidR="000E7C3A" w:rsidRPr="00327BF9" w:rsidRDefault="0054299C" w:rsidP="004D2B65">
            <w:pPr>
              <w:tabs>
                <w:tab w:val="left" w:pos="567"/>
              </w:tabs>
              <w:jc w:val="both"/>
              <w:rPr>
                <w:rFonts w:ascii="Times New Roman" w:eastAsia="Times New Roman" w:hAnsi="Times New Roman" w:cs="Times New Roman"/>
                <w:sz w:val="24"/>
                <w:szCs w:val="24"/>
              </w:rPr>
            </w:pPr>
            <w:sdt>
              <w:sdtPr>
                <w:rPr>
                  <w:rFonts w:ascii="Times New Roman" w:eastAsia="Times New Roman" w:hAnsi="Times New Roman" w:cs="Times New Roman"/>
                  <w:sz w:val="24"/>
                  <w:szCs w:val="24"/>
                </w:rPr>
                <w:id w:val="-1924782818"/>
                <w:placeholder>
                  <w:docPart w:val="86EB2522407344EC9437F240FB984081"/>
                </w:placeholder>
                <w:comboBox>
                  <w:listItem w:value="Choose an item."/>
                  <w:listItem w:displayText="Prekei pagaminti ir (ar) tiekti, paslaugai teikti ar darbams atlikti sunaudojama mažiau gamtos išteklių ir (ar) sudėtyje yra pakartotinai panaudotų ir (ar) perdirbtų medžiagų" w:value="Prekei pagaminti ir (ar) tiekti, paslaugai teikti ar darbams atlikti sunaudojama mažiau gamtos išteklių ir (ar) sudėtyje yra pakartotinai panaudotų ir (ar) perdirbtų medžiagų"/>
                  <w:listItem w:displayText="Prekei pagaminti, tiekti ir (ar) naudoti, paslaugai teikti ar darbams atlikti sunaudojama mažiau elektros energijos ir (ar) naudojama energija iš atsinaujinančių energijos išteklių" w:value="Prekei pagaminti, tiekti ir (ar) naudoti, paslaugai teikti ar darbams atlikti sunaudojama mažiau elektros energijos ir (ar) naudojama energija iš atsinaujinančių energijos išteklių"/>
                  <w:listItem w:displayText="Prekei pagaminti, paslaugai teikti ar darbams atlikti naudojama mažiau ar nenaudojama pavojingųjų cheminių medžiagų, neteršiama aplinka ir nekeliamas pavojus sveikatai" w:value="Prekei pagaminti, paslaugai teikti ar darbams atlikti naudojama mažiau ar nenaudojama pavojingųjų cheminių medžiagų, neteršiama aplinka ir nekeliamas pavojus sveikatai"/>
                  <w:listItem w:displayText="Prekė yra tvirta, ilgaamžė, funkcionali, ji ar jos sudedamosios dalys tinka naudoti daug kartų ir (ar) lengvai pataisomos, ir (ar) pakeičiamos" w:value="Prekė yra tvirta, ilgaamžė, funkcionali, ji ar jos sudedamosios dalys tinka naudoti daug kartų ir (ar) lengvai pataisomos, ir (ar) pakeičiamos"/>
                  <w:listItem w:displayText="Prekė, virtusi atliekomis, tinka paruošti pakartotinai naudoti ar perdirbti" w:value="Prekė, virtusi atliekomis, tinka paruošti pakartotinai naudoti ar perdirbti"/>
                </w:comboBox>
              </w:sdtPr>
              <w:sdtEndPr/>
              <w:sdtContent>
                <w:r w:rsidR="000E7C3A">
                  <w:rPr>
                    <w:rFonts w:ascii="Times New Roman" w:eastAsia="Times New Roman" w:hAnsi="Times New Roman" w:cs="Times New Roman"/>
                    <w:sz w:val="24"/>
                    <w:szCs w:val="24"/>
                  </w:rPr>
                  <w:t>Prekė yra tvirta, ilgaamžė, funkcionali, ji ar jos sudedamosios dalys tinka naudoti daug kartų ir (ar) lengvai pataisomos, ir (ar) pakeičiamos</w:t>
                </w:r>
              </w:sdtContent>
            </w:sdt>
            <w:r w:rsidR="000E7C3A" w:rsidRPr="487F1DAC">
              <w:rPr>
                <w:rFonts w:ascii="Times New Roman" w:eastAsia="Times New Roman" w:hAnsi="Times New Roman" w:cs="Times New Roman"/>
                <w:sz w:val="24"/>
                <w:szCs w:val="24"/>
              </w:rPr>
              <w:t>,</w:t>
            </w:r>
          </w:p>
          <w:p w14:paraId="39EECB0E" w14:textId="77777777" w:rsidR="000E7C3A" w:rsidRPr="00327BF9" w:rsidRDefault="000E7C3A" w:rsidP="004D2B65">
            <w:pPr>
              <w:tabs>
                <w:tab w:val="left" w:pos="567"/>
              </w:tabs>
              <w:jc w:val="both"/>
              <w:rPr>
                <w:rFonts w:ascii="Times New Roman" w:eastAsia="Times New Roman" w:hAnsi="Times New Roman" w:cs="Times New Roman"/>
                <w:sz w:val="24"/>
                <w:szCs w:val="24"/>
              </w:rPr>
            </w:pPr>
          </w:p>
          <w:p w14:paraId="18F0A75D" w14:textId="3103516F" w:rsidR="000E7C3A" w:rsidRPr="00327BF9" w:rsidRDefault="000E7C3A" w:rsidP="004D2B65">
            <w:pPr>
              <w:tabs>
                <w:tab w:val="left" w:pos="567"/>
              </w:tabs>
              <w:jc w:val="both"/>
              <w:rPr>
                <w:rFonts w:ascii="Times New Roman" w:eastAsia="Times New Roman" w:hAnsi="Times New Roman" w:cs="Times New Roman"/>
                <w:sz w:val="24"/>
                <w:szCs w:val="24"/>
              </w:rPr>
            </w:pPr>
            <w:r w:rsidRPr="00327BF9">
              <w:rPr>
                <w:rFonts w:ascii="Times New Roman" w:eastAsia="Times New Roman" w:hAnsi="Times New Roman" w:cs="Times New Roman"/>
                <w:sz w:val="24"/>
                <w:szCs w:val="24"/>
              </w:rPr>
              <w:t>Įgyvendinant šį principą taikomos šios priemonės:</w:t>
            </w:r>
            <w:r>
              <w:rPr>
                <w:rFonts w:ascii="Times New Roman" w:eastAsia="Times New Roman" w:hAnsi="Times New Roman" w:cs="Times New Roman"/>
                <w:sz w:val="24"/>
                <w:szCs w:val="24"/>
              </w:rPr>
              <w:t xml:space="preserve"> prekė pakartotinai panaudojama (perdirbama).</w:t>
            </w:r>
          </w:p>
          <w:p w14:paraId="4F30B0A3" w14:textId="77777777" w:rsidR="000E7C3A" w:rsidRPr="004D2B65" w:rsidRDefault="000E7C3A" w:rsidP="004D2B65">
            <w:pPr>
              <w:tabs>
                <w:tab w:val="left" w:pos="567"/>
              </w:tabs>
              <w:jc w:val="both"/>
              <w:rPr>
                <w:rFonts w:ascii="Times New Roman" w:eastAsia="Times New Roman" w:hAnsi="Times New Roman" w:cs="Times New Roman"/>
                <w:color w:val="000000" w:themeColor="text1"/>
                <w:sz w:val="24"/>
                <w:szCs w:val="24"/>
              </w:rPr>
            </w:pPr>
            <w:r w:rsidRPr="004D2B65">
              <w:rPr>
                <w:rFonts w:ascii="Times New Roman" w:eastAsia="Times New Roman" w:hAnsi="Times New Roman" w:cs="Times New Roman"/>
                <w:color w:val="000000" w:themeColor="text1"/>
                <w:sz w:val="24"/>
                <w:szCs w:val="24"/>
              </w:rPr>
              <w:t xml:space="preserve">Tiekėjas pirkimo sutarties vykdymo laikotarpiu </w:t>
            </w:r>
            <w:r w:rsidRPr="63F8A226">
              <w:rPr>
                <w:rFonts w:ascii="Times New Roman" w:eastAsia="Times New Roman" w:hAnsi="Times New Roman" w:cs="Times New Roman"/>
                <w:color w:val="000000" w:themeColor="text1"/>
                <w:sz w:val="24"/>
                <w:szCs w:val="24"/>
              </w:rPr>
              <w:t>p</w:t>
            </w:r>
            <w:r w:rsidRPr="004D2B65">
              <w:rPr>
                <w:rFonts w:ascii="Times New Roman" w:eastAsia="Times New Roman" w:hAnsi="Times New Roman" w:cs="Times New Roman"/>
                <w:color w:val="000000" w:themeColor="text1"/>
                <w:sz w:val="24"/>
                <w:szCs w:val="24"/>
              </w:rPr>
              <w:t>erka</w:t>
            </w:r>
            <w:r w:rsidRPr="63F8A226">
              <w:rPr>
                <w:rFonts w:ascii="Times New Roman" w:eastAsia="Times New Roman" w:hAnsi="Times New Roman" w:cs="Times New Roman"/>
                <w:color w:val="000000" w:themeColor="text1"/>
                <w:sz w:val="24"/>
                <w:szCs w:val="24"/>
              </w:rPr>
              <w:t>moms su prekėmis susijusioms paslaugoms</w:t>
            </w:r>
            <w:r w:rsidRPr="004D2B65">
              <w:rPr>
                <w:rFonts w:ascii="Times New Roman" w:eastAsia="Times New Roman" w:hAnsi="Times New Roman" w:cs="Times New Roman"/>
                <w:color w:val="000000" w:themeColor="text1"/>
                <w:sz w:val="24"/>
                <w:szCs w:val="24"/>
              </w:rPr>
              <w:t xml:space="preserve"> </w:t>
            </w:r>
            <w:r w:rsidRPr="63F8A226">
              <w:rPr>
                <w:rFonts w:ascii="Times New Roman" w:eastAsia="Times New Roman" w:hAnsi="Times New Roman" w:cs="Times New Roman"/>
                <w:color w:val="000000" w:themeColor="text1"/>
                <w:sz w:val="24"/>
                <w:szCs w:val="24"/>
              </w:rPr>
              <w:t>taiko</w:t>
            </w:r>
            <w:r w:rsidRPr="004D2B65">
              <w:rPr>
                <w:rFonts w:ascii="Times New Roman" w:eastAsia="Times New Roman" w:hAnsi="Times New Roman" w:cs="Times New Roman"/>
                <w:color w:val="000000" w:themeColor="text1"/>
                <w:sz w:val="24"/>
                <w:szCs w:val="24"/>
              </w:rPr>
              <w:t xml:space="preserve">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r w:rsidRPr="63F8A226">
              <w:rPr>
                <w:rFonts w:ascii="Times New Roman" w:eastAsia="Times New Roman" w:hAnsi="Times New Roman" w:cs="Times New Roman"/>
                <w:color w:val="000000" w:themeColor="text1"/>
                <w:sz w:val="24"/>
                <w:szCs w:val="24"/>
              </w:rPr>
              <w:t xml:space="preserve"> </w:t>
            </w:r>
            <w:r w:rsidRPr="004D2B65">
              <w:rPr>
                <w:rFonts w:ascii="Times New Roman" w:eastAsia="Times New Roman" w:hAnsi="Times New Roman" w:cs="Times New Roman"/>
                <w:color w:val="000000" w:themeColor="text1"/>
                <w:sz w:val="24"/>
                <w:szCs w:val="24"/>
              </w:rPr>
              <w:t xml:space="preserve">Kartu su pasiūlymu tiekėjas turi pateikti: </w:t>
            </w:r>
          </w:p>
          <w:p w14:paraId="729DDF9B" w14:textId="4B5D5D6F" w:rsidR="000E7C3A" w:rsidRPr="00327BF9" w:rsidRDefault="000E7C3A" w:rsidP="000E7C3A">
            <w:pPr>
              <w:tabs>
                <w:tab w:val="left" w:pos="567"/>
              </w:tabs>
              <w:jc w:val="both"/>
              <w:rPr>
                <w:rFonts w:ascii="Times New Roman" w:eastAsia="Times New Roman" w:hAnsi="Times New Roman" w:cs="Times New Roman"/>
                <w:sz w:val="24"/>
                <w:szCs w:val="24"/>
              </w:rPr>
            </w:pPr>
            <w:r w:rsidRPr="004D2B65">
              <w:rPr>
                <w:rFonts w:ascii="Times New Roman" w:eastAsia="Times New Roman" w:hAnsi="Times New Roman" w:cs="Times New Roman"/>
                <w:color w:val="000000" w:themeColor="text1"/>
                <w:sz w:val="24"/>
                <w:szCs w:val="24"/>
              </w:rPr>
              <w:t>LST EN ISO 14001 arba lygiavertį standartą patvirtinančius dokumentus;</w:t>
            </w:r>
            <w:r w:rsidRPr="63F8A226">
              <w:rPr>
                <w:rFonts w:ascii="Times New Roman" w:eastAsia="Times New Roman" w:hAnsi="Times New Roman" w:cs="Times New Roman"/>
                <w:color w:val="000000" w:themeColor="text1"/>
                <w:sz w:val="24"/>
                <w:szCs w:val="24"/>
              </w:rPr>
              <w:t xml:space="preserve"> arba </w:t>
            </w:r>
            <w:r w:rsidRPr="004D2B65">
              <w:rPr>
                <w:rFonts w:ascii="Times New Roman" w:eastAsia="Times New Roman" w:hAnsi="Times New Roman" w:cs="Times New Roman"/>
                <w:color w:val="000000" w:themeColor="text1"/>
                <w:sz w:val="24"/>
                <w:szCs w:val="24"/>
              </w:rPr>
              <w:t>Europos Sąjungos aplinkosaugos vadybos ir audito sistemą (EMAS) arba lygiavertį standartą patvirtinančius dokumentus</w:t>
            </w:r>
            <w:r>
              <w:rPr>
                <w:rFonts w:ascii="Times New Roman" w:eastAsia="Times New Roman" w:hAnsi="Times New Roman" w:cs="Times New Roman"/>
                <w:color w:val="000000" w:themeColor="text1"/>
                <w:sz w:val="24"/>
                <w:szCs w:val="24"/>
              </w:rPr>
              <w:t>.</w:t>
            </w:r>
          </w:p>
        </w:tc>
      </w:tr>
    </w:tbl>
    <w:p w14:paraId="4074AAB1" w14:textId="77777777" w:rsidR="000E7C3A" w:rsidRPr="00327BF9" w:rsidRDefault="000E7C3A" w:rsidP="000E7C3A">
      <w:pPr>
        <w:rPr>
          <w:rFonts w:ascii="Times New Roman" w:eastAsia="Times New Roman" w:hAnsi="Times New Roman" w:cs="Times New Roman"/>
          <w:sz w:val="24"/>
          <w:szCs w:val="24"/>
        </w:rPr>
      </w:pPr>
    </w:p>
    <w:p w14:paraId="08B0362E" w14:textId="77777777" w:rsidR="000E7C3A" w:rsidRPr="00327BF9" w:rsidRDefault="000E7C3A" w:rsidP="00911988">
      <w:pPr>
        <w:rPr>
          <w:rFonts w:ascii="Times New Roman" w:eastAsia="Times New Roman" w:hAnsi="Times New Roman" w:cs="Times New Roman"/>
          <w:b/>
          <w:bCs/>
          <w:sz w:val="24"/>
          <w:szCs w:val="24"/>
        </w:rPr>
      </w:pPr>
    </w:p>
    <w:sectPr w:rsidR="000E7C3A" w:rsidRPr="00327BF9" w:rsidSect="000E7C3A">
      <w:headerReference w:type="default" r:id="rId7"/>
      <w:headerReference w:type="firs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A6528C" w14:textId="77777777" w:rsidR="0054299C" w:rsidRDefault="0054299C">
      <w:pPr>
        <w:spacing w:line="240" w:lineRule="auto"/>
      </w:pPr>
      <w:r>
        <w:separator/>
      </w:r>
    </w:p>
  </w:endnote>
  <w:endnote w:type="continuationSeparator" w:id="0">
    <w:p w14:paraId="31ECF50C" w14:textId="77777777" w:rsidR="0054299C" w:rsidRDefault="0054299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A82F04" w14:textId="77777777" w:rsidR="0054299C" w:rsidRDefault="0054299C">
      <w:pPr>
        <w:spacing w:line="240" w:lineRule="auto"/>
      </w:pPr>
      <w:r>
        <w:separator/>
      </w:r>
    </w:p>
  </w:footnote>
  <w:footnote w:type="continuationSeparator" w:id="0">
    <w:p w14:paraId="15747A7B" w14:textId="77777777" w:rsidR="0054299C" w:rsidRDefault="0054299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eastAsia="Times New Roman" w:hAnsi="Times New Roman" w:cs="Times New Roman"/>
        <w:sz w:val="24"/>
        <w:szCs w:val="24"/>
      </w:rPr>
      <w:id w:val="673924340"/>
      <w:docPartObj>
        <w:docPartGallery w:val="Page Numbers (Top of Page)"/>
        <w:docPartUnique/>
      </w:docPartObj>
    </w:sdtPr>
    <w:sdtEndPr/>
    <w:sdtContent>
      <w:p w14:paraId="2418C6CD" w14:textId="77777777" w:rsidR="000E7C3A" w:rsidRPr="00F350AC" w:rsidRDefault="000E7C3A" w:rsidP="00B76466">
        <w:pPr>
          <w:pStyle w:val="Header"/>
          <w:jc w:val="right"/>
          <w:rPr>
            <w:rFonts w:cs="Tahoma"/>
          </w:rPr>
        </w:pPr>
        <w:r w:rsidRPr="5D0D3786">
          <w:rPr>
            <w:rFonts w:ascii="Times New Roman" w:eastAsia="Times New Roman" w:hAnsi="Times New Roman" w:cs="Times New Roman"/>
            <w:sz w:val="24"/>
            <w:szCs w:val="24"/>
          </w:rPr>
          <w:fldChar w:fldCharType="begin"/>
        </w:r>
        <w:r w:rsidRPr="5D0D3786">
          <w:rPr>
            <w:rFonts w:ascii="Times New Roman" w:eastAsia="Times New Roman" w:hAnsi="Times New Roman" w:cs="Times New Roman"/>
            <w:sz w:val="24"/>
            <w:szCs w:val="24"/>
          </w:rPr>
          <w:instrText xml:space="preserve"> PAGE </w:instrText>
        </w:r>
        <w:r w:rsidRPr="5D0D3786">
          <w:rPr>
            <w:rFonts w:ascii="Times New Roman" w:eastAsia="Times New Roman" w:hAnsi="Times New Roman" w:cs="Times New Roman"/>
            <w:sz w:val="24"/>
            <w:szCs w:val="24"/>
          </w:rPr>
          <w:fldChar w:fldCharType="separate"/>
        </w:r>
        <w:r w:rsidRPr="5D0D3786">
          <w:rPr>
            <w:rFonts w:cs="Tahoma"/>
            <w:noProof/>
          </w:rPr>
          <w:t>3</w:t>
        </w:r>
        <w:r w:rsidRPr="5D0D3786">
          <w:rPr>
            <w:rFonts w:ascii="Times New Roman" w:eastAsia="Times New Roman" w:hAnsi="Times New Roman" w:cs="Times New Roman"/>
            <w:sz w:val="24"/>
            <w:szCs w:val="24"/>
          </w:rPr>
          <w:fldChar w:fldCharType="end"/>
        </w:r>
        <w:r w:rsidRPr="5D0D3786">
          <w:rPr>
            <w:rFonts w:ascii="Times New Roman" w:eastAsia="Times New Roman" w:hAnsi="Times New Roman" w:cs="Times New Roman"/>
            <w:sz w:val="24"/>
            <w:szCs w:val="24"/>
          </w:rPr>
          <w:t>-</w:t>
        </w:r>
        <w:r w:rsidRPr="5D0D3786">
          <w:rPr>
            <w:rFonts w:ascii="Times New Roman" w:eastAsia="Times New Roman" w:hAnsi="Times New Roman" w:cs="Times New Roman"/>
            <w:sz w:val="24"/>
            <w:szCs w:val="24"/>
          </w:rPr>
          <w:fldChar w:fldCharType="begin"/>
        </w:r>
        <w:r w:rsidRPr="5D0D3786">
          <w:rPr>
            <w:rFonts w:ascii="Times New Roman" w:eastAsia="Times New Roman" w:hAnsi="Times New Roman" w:cs="Times New Roman"/>
            <w:sz w:val="24"/>
            <w:szCs w:val="24"/>
          </w:rPr>
          <w:instrText xml:space="preserve"> NUMPAGES  </w:instrText>
        </w:r>
        <w:r w:rsidRPr="5D0D3786">
          <w:rPr>
            <w:rFonts w:ascii="Times New Roman" w:eastAsia="Times New Roman" w:hAnsi="Times New Roman" w:cs="Times New Roman"/>
            <w:sz w:val="24"/>
            <w:szCs w:val="24"/>
          </w:rPr>
          <w:fldChar w:fldCharType="separate"/>
        </w:r>
        <w:r w:rsidRPr="5D0D3786">
          <w:rPr>
            <w:rFonts w:cs="Tahoma"/>
            <w:noProof/>
          </w:rPr>
          <w:t>3</w:t>
        </w:r>
        <w:r w:rsidRPr="5D0D3786">
          <w:rPr>
            <w:rFonts w:ascii="Times New Roman" w:eastAsia="Times New Roman" w:hAnsi="Times New Roman" w:cs="Times New Roman"/>
            <w:sz w:val="24"/>
            <w:szCs w:val="24"/>
          </w:rPr>
          <w:fldChar w:fldCharType="end"/>
        </w:r>
      </w:p>
    </w:sdtContent>
  </w:sdt>
  <w:p w14:paraId="658F5FF1" w14:textId="77777777" w:rsidR="000E7C3A" w:rsidRPr="00F350AC" w:rsidRDefault="000E7C3A">
    <w:pPr>
      <w:pStyle w:val="Header"/>
      <w:rPr>
        <w:rFonts w:cs="Tahom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8AAEC" w14:textId="436FECE0" w:rsidR="000E7C3A" w:rsidRPr="007401A5" w:rsidRDefault="00A47479" w:rsidP="00A47479">
    <w:pPr>
      <w:pStyle w:val="Header"/>
      <w:jc w:val="right"/>
      <w:rPr>
        <w:rFonts w:ascii="Times New Roman" w:hAnsi="Times New Roman" w:cs="Times New Roman"/>
      </w:rPr>
    </w:pPr>
    <w:r>
      <w:rPr>
        <w:rFonts w:ascii="Times New Roman" w:hAnsi="Times New Roman" w:cs="Times New Roman"/>
      </w:rPr>
      <w:t>Pirkimo sąlygų 1 priedas „Techninė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337C48"/>
    <w:multiLevelType w:val="hybridMultilevel"/>
    <w:tmpl w:val="DFB4B4A6"/>
    <w:lvl w:ilvl="0" w:tplc="A0AA0248">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98082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7C3A"/>
    <w:rsid w:val="00047969"/>
    <w:rsid w:val="000848FC"/>
    <w:rsid w:val="000E7C3A"/>
    <w:rsid w:val="0054299C"/>
    <w:rsid w:val="006E6B89"/>
    <w:rsid w:val="00835966"/>
    <w:rsid w:val="00911988"/>
    <w:rsid w:val="00A47479"/>
    <w:rsid w:val="00C019B1"/>
    <w:rsid w:val="00F1228E"/>
    <w:rsid w:val="00FA6695"/>
    <w:rsid w:val="1F9987BA"/>
    <w:rsid w:val="307216EF"/>
    <w:rsid w:val="45A269B5"/>
    <w:rsid w:val="5C01404D"/>
    <w:rsid w:val="7C75C1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9A17A0"/>
  <w15:chartTrackingRefBased/>
  <w15:docId w15:val="{523B979E-F7EF-4FDC-B739-22324157E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7C3A"/>
    <w:pPr>
      <w:spacing w:after="0" w:line="259" w:lineRule="auto"/>
    </w:pPr>
    <w:rPr>
      <w:rFonts w:ascii="Tahoma" w:hAnsi="Tahoma"/>
      <w:kern w:val="0"/>
      <w:sz w:val="22"/>
      <w:szCs w:val="22"/>
      <w:lang w:val="lt-LT"/>
      <w14:ligatures w14:val="none"/>
    </w:rPr>
  </w:style>
  <w:style w:type="paragraph" w:styleId="Heading1">
    <w:name w:val="heading 1"/>
    <w:basedOn w:val="Normal"/>
    <w:next w:val="Normal"/>
    <w:link w:val="Heading1Char"/>
    <w:uiPriority w:val="9"/>
    <w:qFormat/>
    <w:rsid w:val="000E7C3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E7C3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E7C3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E7C3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E7C3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E7C3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E7C3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E7C3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E7C3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E7C3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E7C3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E7C3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E7C3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E7C3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E7C3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E7C3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E7C3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E7C3A"/>
    <w:rPr>
      <w:rFonts w:eastAsiaTheme="majorEastAsia" w:cstheme="majorBidi"/>
      <w:color w:val="272727" w:themeColor="text1" w:themeTint="D8"/>
    </w:rPr>
  </w:style>
  <w:style w:type="paragraph" w:styleId="Title">
    <w:name w:val="Title"/>
    <w:basedOn w:val="Normal"/>
    <w:next w:val="Normal"/>
    <w:link w:val="TitleChar"/>
    <w:uiPriority w:val="10"/>
    <w:qFormat/>
    <w:rsid w:val="000E7C3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E7C3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E7C3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E7C3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E7C3A"/>
    <w:pPr>
      <w:spacing w:before="160"/>
      <w:jc w:val="center"/>
    </w:pPr>
    <w:rPr>
      <w:i/>
      <w:iCs/>
      <w:color w:val="404040" w:themeColor="text1" w:themeTint="BF"/>
    </w:rPr>
  </w:style>
  <w:style w:type="character" w:customStyle="1" w:styleId="QuoteChar">
    <w:name w:val="Quote Char"/>
    <w:basedOn w:val="DefaultParagraphFont"/>
    <w:link w:val="Quote"/>
    <w:uiPriority w:val="29"/>
    <w:rsid w:val="000E7C3A"/>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
    <w:basedOn w:val="Normal"/>
    <w:link w:val="ListParagraphChar"/>
    <w:uiPriority w:val="34"/>
    <w:qFormat/>
    <w:rsid w:val="000E7C3A"/>
    <w:pPr>
      <w:ind w:left="720"/>
      <w:contextualSpacing/>
    </w:pPr>
  </w:style>
  <w:style w:type="character" w:styleId="IntenseEmphasis">
    <w:name w:val="Intense Emphasis"/>
    <w:basedOn w:val="DefaultParagraphFont"/>
    <w:uiPriority w:val="21"/>
    <w:qFormat/>
    <w:rsid w:val="000E7C3A"/>
    <w:rPr>
      <w:i/>
      <w:iCs/>
      <w:color w:val="0F4761" w:themeColor="accent1" w:themeShade="BF"/>
    </w:rPr>
  </w:style>
  <w:style w:type="paragraph" w:styleId="IntenseQuote">
    <w:name w:val="Intense Quote"/>
    <w:basedOn w:val="Normal"/>
    <w:next w:val="Normal"/>
    <w:link w:val="IntenseQuoteChar"/>
    <w:uiPriority w:val="30"/>
    <w:qFormat/>
    <w:rsid w:val="000E7C3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E7C3A"/>
    <w:rPr>
      <w:i/>
      <w:iCs/>
      <w:color w:val="0F4761" w:themeColor="accent1" w:themeShade="BF"/>
    </w:rPr>
  </w:style>
  <w:style w:type="character" w:styleId="IntenseReference">
    <w:name w:val="Intense Reference"/>
    <w:basedOn w:val="DefaultParagraphFont"/>
    <w:uiPriority w:val="32"/>
    <w:qFormat/>
    <w:rsid w:val="000E7C3A"/>
    <w:rPr>
      <w:b/>
      <w:bCs/>
      <w:smallCaps/>
      <w:color w:val="0F4761" w:themeColor="accent1" w:themeShade="BF"/>
      <w:spacing w:val="5"/>
    </w:rPr>
  </w:style>
  <w:style w:type="paragraph" w:styleId="Header">
    <w:name w:val="header"/>
    <w:basedOn w:val="Normal"/>
    <w:link w:val="HeaderChar"/>
    <w:uiPriority w:val="99"/>
    <w:unhideWhenUsed/>
    <w:rsid w:val="000E7C3A"/>
    <w:pPr>
      <w:tabs>
        <w:tab w:val="center" w:pos="4986"/>
        <w:tab w:val="right" w:pos="9972"/>
      </w:tabs>
      <w:spacing w:line="240" w:lineRule="auto"/>
    </w:pPr>
  </w:style>
  <w:style w:type="character" w:customStyle="1" w:styleId="HeaderChar">
    <w:name w:val="Header Char"/>
    <w:basedOn w:val="DefaultParagraphFont"/>
    <w:link w:val="Header"/>
    <w:uiPriority w:val="99"/>
    <w:rsid w:val="000E7C3A"/>
    <w:rPr>
      <w:rFonts w:ascii="Tahoma" w:hAnsi="Tahoma"/>
      <w:kern w:val="0"/>
      <w:sz w:val="22"/>
      <w:szCs w:val="22"/>
      <w:lang w:val="lt-LT"/>
      <w14:ligatures w14:val="none"/>
    </w:rPr>
  </w:style>
  <w:style w:type="table" w:styleId="TableGrid">
    <w:name w:val="Table Grid"/>
    <w:basedOn w:val="TableNormal"/>
    <w:uiPriority w:val="39"/>
    <w:rsid w:val="000E7C3A"/>
    <w:pPr>
      <w:spacing w:after="0" w:line="240" w:lineRule="auto"/>
      <w:ind w:firstLine="1247"/>
    </w:pPr>
    <w:rPr>
      <w:rFonts w:ascii="Tahoma" w:hAnsi="Tahoma"/>
      <w:kern w:val="0"/>
      <w:sz w:val="22"/>
      <w:szCs w:val="22"/>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0E7C3A"/>
  </w:style>
  <w:style w:type="character" w:styleId="CommentReference">
    <w:name w:val="annotation reference"/>
    <w:basedOn w:val="DefaultParagraphFont"/>
    <w:uiPriority w:val="99"/>
    <w:semiHidden/>
    <w:unhideWhenUsed/>
    <w:rsid w:val="000E7C3A"/>
    <w:rPr>
      <w:sz w:val="16"/>
      <w:szCs w:val="16"/>
    </w:rPr>
  </w:style>
  <w:style w:type="paragraph" w:styleId="CommentText">
    <w:name w:val="annotation text"/>
    <w:basedOn w:val="Normal"/>
    <w:link w:val="CommentTextChar"/>
    <w:uiPriority w:val="99"/>
    <w:unhideWhenUsed/>
    <w:rsid w:val="000E7C3A"/>
    <w:pPr>
      <w:spacing w:line="240" w:lineRule="auto"/>
    </w:pPr>
    <w:rPr>
      <w:sz w:val="20"/>
      <w:szCs w:val="20"/>
    </w:rPr>
  </w:style>
  <w:style w:type="character" w:customStyle="1" w:styleId="CommentTextChar">
    <w:name w:val="Comment Text Char"/>
    <w:basedOn w:val="DefaultParagraphFont"/>
    <w:link w:val="CommentText"/>
    <w:uiPriority w:val="99"/>
    <w:rsid w:val="000E7C3A"/>
    <w:rPr>
      <w:rFonts w:ascii="Tahoma" w:hAnsi="Tahoma"/>
      <w:kern w:val="0"/>
      <w:sz w:val="20"/>
      <w:szCs w:val="20"/>
      <w:lang w:val="lt-LT"/>
      <w14:ligatures w14:val="none"/>
    </w:rPr>
  </w:style>
  <w:style w:type="character" w:styleId="Hyperlink">
    <w:name w:val="Hyperlink"/>
    <w:basedOn w:val="DefaultParagraphFont"/>
    <w:uiPriority w:val="99"/>
    <w:unhideWhenUsed/>
    <w:rsid w:val="000E7C3A"/>
    <w:rPr>
      <w:color w:val="467886" w:themeColor="hyperlink"/>
      <w:u w:val="single"/>
    </w:rPr>
  </w:style>
  <w:style w:type="paragraph" w:styleId="Footer">
    <w:name w:val="footer"/>
    <w:basedOn w:val="Normal"/>
    <w:link w:val="FooterChar"/>
    <w:uiPriority w:val="99"/>
    <w:unhideWhenUsed/>
    <w:rsid w:val="00A47479"/>
    <w:pPr>
      <w:tabs>
        <w:tab w:val="center" w:pos="4986"/>
        <w:tab w:val="right" w:pos="9972"/>
      </w:tabs>
      <w:spacing w:line="240" w:lineRule="auto"/>
    </w:pPr>
  </w:style>
  <w:style w:type="character" w:customStyle="1" w:styleId="FooterChar">
    <w:name w:val="Footer Char"/>
    <w:basedOn w:val="DefaultParagraphFont"/>
    <w:link w:val="Footer"/>
    <w:uiPriority w:val="99"/>
    <w:rsid w:val="00A47479"/>
    <w:rPr>
      <w:rFonts w:ascii="Tahoma" w:hAnsi="Tahoma"/>
      <w:kern w:val="0"/>
      <w:sz w:val="22"/>
      <w:szCs w:val="22"/>
      <w:lang w:val="lt-LT"/>
      <w14:ligatures w14:val="none"/>
    </w:rPr>
  </w:style>
  <w:style w:type="character" w:styleId="PlaceholderText">
    <w:name w:val="Placeholder Text"/>
    <w:basedOn w:val="DefaultParagraphFont"/>
    <w:uiPriority w:val="99"/>
    <w:rsid w:val="00A4747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FC3661CBE314A0C8214061F2EC0F1B4"/>
        <w:category>
          <w:name w:val="General"/>
          <w:gallery w:val="placeholder"/>
        </w:category>
        <w:types>
          <w:type w:val="bbPlcHdr"/>
        </w:types>
        <w:behaviors>
          <w:behavior w:val="content"/>
        </w:behaviors>
        <w:guid w:val="{3D49754A-06DC-427F-B2B5-530AA81D1455}"/>
      </w:docPartPr>
      <w:docPartBody>
        <w:p w:rsidR="0054482E" w:rsidRDefault="00373AC0" w:rsidP="00373AC0">
          <w:pPr>
            <w:pStyle w:val="3FC3661CBE314A0C8214061F2EC0F1B4"/>
          </w:pPr>
          <w:r w:rsidRPr="002676B1">
            <w:rPr>
              <w:rStyle w:val="PlaceholderText"/>
            </w:rPr>
            <w:t>Choose an item.</w:t>
          </w:r>
        </w:p>
      </w:docPartBody>
    </w:docPart>
    <w:docPart>
      <w:docPartPr>
        <w:name w:val="86EB2522407344EC9437F240FB984081"/>
        <w:category>
          <w:name w:val="General"/>
          <w:gallery w:val="placeholder"/>
        </w:category>
        <w:types>
          <w:type w:val="bbPlcHdr"/>
        </w:types>
        <w:behaviors>
          <w:behavior w:val="content"/>
        </w:behaviors>
        <w:guid w:val="{3863E8B2-C829-4362-A9D3-C297EE881755}"/>
      </w:docPartPr>
      <w:docPartBody>
        <w:p w:rsidR="0054482E" w:rsidRDefault="00373AC0" w:rsidP="00373AC0">
          <w:pPr>
            <w:pStyle w:val="86EB2522407344EC9437F240FB984081"/>
          </w:pPr>
          <w:r w:rsidRPr="00233D69">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3AC0"/>
    <w:rsid w:val="002527E8"/>
    <w:rsid w:val="00373AC0"/>
    <w:rsid w:val="0054482E"/>
    <w:rsid w:val="006E6B89"/>
    <w:rsid w:val="007B00A1"/>
    <w:rsid w:val="00835966"/>
    <w:rsid w:val="00F122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373AC0"/>
    <w:rPr>
      <w:color w:val="808080"/>
    </w:rPr>
  </w:style>
  <w:style w:type="paragraph" w:customStyle="1" w:styleId="3FC3661CBE314A0C8214061F2EC0F1B4">
    <w:name w:val="3FC3661CBE314A0C8214061F2EC0F1B4"/>
    <w:rsid w:val="00373AC0"/>
  </w:style>
  <w:style w:type="paragraph" w:customStyle="1" w:styleId="86EB2522407344EC9437F240FB984081">
    <w:name w:val="86EB2522407344EC9437F240FB984081"/>
    <w:rsid w:val="00373AC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737</Words>
  <Characters>4202</Characters>
  <Application>Microsoft Office Word</Application>
  <DocSecurity>0</DocSecurity>
  <Lines>35</Lines>
  <Paragraphs>9</Paragraphs>
  <ScaleCrop>false</ScaleCrop>
  <Company/>
  <LinksUpToDate>false</LinksUpToDate>
  <CharactersWithSpaces>4930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Balčiūnienė</dc:creator>
  <cp:keywords/>
  <dc:description/>
  <cp:lastModifiedBy>Viktorija Balčiūnienė</cp:lastModifiedBy>
  <cp:revision>4</cp:revision>
  <dcterms:created xsi:type="dcterms:W3CDTF">2025-09-18T06:21:00Z</dcterms:created>
  <dcterms:modified xsi:type="dcterms:W3CDTF">2025-10-08T12:23:00Z</dcterms:modified>
</cp:coreProperties>
</file>